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C874D5" w:rsidRPr="003363E5" w:rsidP="00C874D5">
      <w:pPr>
        <w:ind w:firstLine="709"/>
        <w:jc w:val="right"/>
      </w:pPr>
      <w:r w:rsidRPr="003363E5">
        <w:t>Дело № 5-</w:t>
      </w:r>
      <w:r w:rsidRPr="003363E5" w:rsidR="002D1FFC">
        <w:t>591</w:t>
      </w:r>
      <w:r w:rsidRPr="003363E5" w:rsidR="00887860">
        <w:t>-2002/2026</w:t>
      </w:r>
    </w:p>
    <w:p w:rsidR="00BF6075" w:rsidRPr="003363E5" w:rsidP="00C874D5">
      <w:pPr>
        <w:ind w:firstLine="709"/>
        <w:jc w:val="right"/>
      </w:pPr>
    </w:p>
    <w:p w:rsidR="00C874D5" w:rsidRPr="003363E5" w:rsidP="00C874D5">
      <w:pPr>
        <w:pStyle w:val="Title"/>
        <w:rPr>
          <w:sz w:val="24"/>
          <w:szCs w:val="24"/>
        </w:rPr>
      </w:pPr>
      <w:r w:rsidRPr="003363E5">
        <w:rPr>
          <w:sz w:val="24"/>
          <w:szCs w:val="24"/>
        </w:rPr>
        <w:t>ПОСТАНОВЛЕНИЕ</w:t>
      </w:r>
    </w:p>
    <w:p w:rsidR="00F61C9D" w:rsidRPr="003363E5" w:rsidP="00B519E3">
      <w:pPr>
        <w:pStyle w:val="Title"/>
        <w:spacing w:line="360" w:lineRule="auto"/>
        <w:rPr>
          <w:bCs/>
          <w:sz w:val="24"/>
          <w:szCs w:val="24"/>
        </w:rPr>
      </w:pPr>
      <w:r w:rsidRPr="003363E5">
        <w:rPr>
          <w:bCs/>
          <w:sz w:val="24"/>
          <w:szCs w:val="24"/>
        </w:rPr>
        <w:t>по делу об административном правонарушении</w:t>
      </w:r>
    </w:p>
    <w:p w:rsidR="00C874D5" w:rsidRPr="003363E5" w:rsidP="00C874D5">
      <w:pPr>
        <w:pStyle w:val="BodyTextIndent"/>
        <w:spacing w:line="360" w:lineRule="auto"/>
        <w:ind w:firstLine="0"/>
        <w:jc w:val="both"/>
        <w:rPr>
          <w:sz w:val="24"/>
          <w:szCs w:val="24"/>
        </w:rPr>
      </w:pPr>
      <w:r w:rsidRPr="003363E5">
        <w:rPr>
          <w:sz w:val="24"/>
          <w:szCs w:val="24"/>
          <w:lang w:val="ru-RU"/>
        </w:rPr>
        <w:t>28 мая</w:t>
      </w:r>
      <w:r w:rsidRPr="003363E5" w:rsidR="00887860">
        <w:rPr>
          <w:sz w:val="24"/>
          <w:szCs w:val="24"/>
          <w:lang w:val="ru-RU"/>
        </w:rPr>
        <w:t xml:space="preserve"> 2026</w:t>
      </w:r>
      <w:r w:rsidRPr="003363E5">
        <w:rPr>
          <w:sz w:val="24"/>
          <w:szCs w:val="24"/>
          <w:lang w:val="ru-RU"/>
        </w:rPr>
        <w:t xml:space="preserve"> года                                                                           </w:t>
      </w:r>
      <w:r w:rsidRPr="003363E5" w:rsidR="00B519E3">
        <w:rPr>
          <w:sz w:val="24"/>
          <w:szCs w:val="24"/>
          <w:lang w:val="ru-RU"/>
        </w:rPr>
        <w:t xml:space="preserve">   </w:t>
      </w:r>
      <w:r w:rsidRPr="003363E5">
        <w:rPr>
          <w:sz w:val="24"/>
          <w:szCs w:val="24"/>
          <w:lang w:val="ru-RU"/>
        </w:rPr>
        <w:t xml:space="preserve">    г.Нефтеюганск</w:t>
      </w:r>
    </w:p>
    <w:p w:rsidR="00C874D5" w:rsidRPr="003363E5" w:rsidP="00C874D5">
      <w:pPr>
        <w:pStyle w:val="BodyTextIndent"/>
        <w:jc w:val="both"/>
        <w:rPr>
          <w:sz w:val="24"/>
          <w:szCs w:val="24"/>
        </w:rPr>
      </w:pPr>
      <w:r w:rsidRPr="003363E5">
        <w:rPr>
          <w:sz w:val="24"/>
          <w:szCs w:val="24"/>
        </w:rPr>
        <w:t xml:space="preserve">Мировой судья судебного участка № </w:t>
      </w:r>
      <w:r w:rsidRPr="003363E5">
        <w:rPr>
          <w:sz w:val="24"/>
          <w:szCs w:val="24"/>
          <w:lang w:val="ru-RU"/>
        </w:rPr>
        <w:t>2</w:t>
      </w:r>
      <w:r w:rsidRPr="003363E5">
        <w:rPr>
          <w:sz w:val="24"/>
          <w:szCs w:val="24"/>
        </w:rPr>
        <w:t xml:space="preserve"> Нефтеюганск</w:t>
      </w:r>
      <w:r w:rsidRPr="003363E5">
        <w:rPr>
          <w:sz w:val="24"/>
          <w:szCs w:val="24"/>
          <w:lang w:val="ru-RU"/>
        </w:rPr>
        <w:t xml:space="preserve">ого судебного </w:t>
      </w:r>
      <w:r w:rsidRPr="003363E5">
        <w:rPr>
          <w:sz w:val="24"/>
          <w:szCs w:val="24"/>
          <w:lang w:val="ru-RU"/>
        </w:rPr>
        <w:t>района</w:t>
      </w:r>
      <w:r w:rsidRPr="003363E5">
        <w:rPr>
          <w:sz w:val="24"/>
          <w:szCs w:val="24"/>
        </w:rPr>
        <w:t xml:space="preserve"> Ханты-Мансийского автономного округа – Югры </w:t>
      </w:r>
      <w:r w:rsidRPr="003363E5">
        <w:rPr>
          <w:sz w:val="24"/>
          <w:szCs w:val="24"/>
          <w:lang w:val="ru-RU"/>
        </w:rPr>
        <w:t>Таскаева Е.А.</w:t>
      </w:r>
      <w:r w:rsidRPr="003363E5" w:rsidR="004C180A">
        <w:rPr>
          <w:sz w:val="24"/>
          <w:szCs w:val="24"/>
          <w:lang w:val="ru-RU"/>
        </w:rPr>
        <w:t xml:space="preserve"> </w:t>
      </w:r>
      <w:r w:rsidRPr="003363E5">
        <w:rPr>
          <w:sz w:val="24"/>
          <w:szCs w:val="24"/>
          <w:lang w:val="ru-RU"/>
        </w:rPr>
        <w:t>(ХМАО-Югра, г. Нефтеюганск, 1 мкр-н, дом 30)</w:t>
      </w:r>
      <w:r w:rsidRPr="003363E5">
        <w:rPr>
          <w:sz w:val="24"/>
          <w:szCs w:val="24"/>
        </w:rPr>
        <w:t>, рассмотрев материалы по делу об административном правонарушении в отношении:</w:t>
      </w:r>
    </w:p>
    <w:p w:rsidR="00C874D5" w:rsidRPr="003363E5" w:rsidP="00DB72E2">
      <w:pPr>
        <w:pStyle w:val="BodyTextIndent"/>
        <w:jc w:val="both"/>
        <w:rPr>
          <w:sz w:val="24"/>
          <w:szCs w:val="24"/>
          <w:lang w:val="ru-RU"/>
        </w:rPr>
      </w:pPr>
      <w:r w:rsidRPr="003363E5">
        <w:rPr>
          <w:sz w:val="24"/>
          <w:szCs w:val="24"/>
          <w:lang w:val="ru-RU"/>
        </w:rPr>
        <w:t>Алпеева</w:t>
      </w:r>
      <w:r w:rsidRPr="003363E5">
        <w:rPr>
          <w:sz w:val="24"/>
          <w:szCs w:val="24"/>
          <w:lang w:val="ru-RU"/>
        </w:rPr>
        <w:t xml:space="preserve"> А.</w:t>
      </w:r>
      <w:r w:rsidRPr="003363E5">
        <w:rPr>
          <w:sz w:val="24"/>
          <w:szCs w:val="24"/>
          <w:lang w:val="ru-RU"/>
        </w:rPr>
        <w:t xml:space="preserve"> В.</w:t>
      </w:r>
      <w:r w:rsidRPr="003363E5">
        <w:rPr>
          <w:sz w:val="24"/>
          <w:szCs w:val="24"/>
          <w:lang w:val="ru-RU"/>
        </w:rPr>
        <w:t>, ***</w:t>
      </w:r>
      <w:r w:rsidRPr="003363E5">
        <w:rPr>
          <w:sz w:val="24"/>
          <w:szCs w:val="24"/>
          <w:lang w:val="ru-RU"/>
        </w:rPr>
        <w:t xml:space="preserve"> </w:t>
      </w:r>
      <w:r w:rsidRPr="003363E5">
        <w:rPr>
          <w:sz w:val="24"/>
          <w:szCs w:val="24"/>
        </w:rPr>
        <w:t xml:space="preserve">года рождения, </w:t>
      </w:r>
      <w:r w:rsidRPr="003363E5">
        <w:rPr>
          <w:sz w:val="24"/>
          <w:szCs w:val="24"/>
          <w:lang w:val="ru-RU"/>
        </w:rPr>
        <w:t xml:space="preserve">уроженца </w:t>
      </w:r>
      <w:r w:rsidRPr="003363E5" w:rsidR="00DB72E2">
        <w:rPr>
          <w:sz w:val="24"/>
          <w:szCs w:val="24"/>
          <w:lang w:val="ru-RU"/>
        </w:rPr>
        <w:t xml:space="preserve"> </w:t>
      </w:r>
      <w:r w:rsidRPr="003363E5">
        <w:rPr>
          <w:sz w:val="24"/>
          <w:szCs w:val="24"/>
          <w:lang w:val="ru-RU"/>
        </w:rPr>
        <w:t>*</w:t>
      </w:r>
      <w:r w:rsidRPr="003363E5">
        <w:rPr>
          <w:sz w:val="24"/>
          <w:szCs w:val="24"/>
          <w:lang w:val="ru-RU"/>
        </w:rPr>
        <w:t>**</w:t>
      </w:r>
      <w:r w:rsidRPr="003363E5">
        <w:rPr>
          <w:sz w:val="24"/>
          <w:szCs w:val="24"/>
          <w:lang w:val="ru-RU"/>
        </w:rPr>
        <w:t>, зарегистрированного</w:t>
      </w:r>
      <w:r w:rsidRPr="003363E5" w:rsidR="00C2239D">
        <w:rPr>
          <w:sz w:val="24"/>
          <w:szCs w:val="24"/>
          <w:lang w:val="ru-RU"/>
        </w:rPr>
        <w:t xml:space="preserve"> </w:t>
      </w:r>
      <w:r w:rsidRPr="003363E5">
        <w:rPr>
          <w:sz w:val="24"/>
          <w:szCs w:val="24"/>
          <w:lang w:val="ru-RU"/>
        </w:rPr>
        <w:t>и проживающего по адресу: ***</w:t>
      </w:r>
      <w:r w:rsidRPr="003363E5" w:rsidR="00ED2666">
        <w:rPr>
          <w:sz w:val="24"/>
          <w:szCs w:val="24"/>
          <w:lang w:val="ru-RU"/>
        </w:rPr>
        <w:t xml:space="preserve">, </w:t>
      </w:r>
      <w:r w:rsidRPr="003363E5" w:rsidR="00C2239D">
        <w:rPr>
          <w:sz w:val="24"/>
          <w:szCs w:val="24"/>
          <w:lang w:val="ru-RU"/>
        </w:rPr>
        <w:t xml:space="preserve">01: </w:t>
      </w:r>
      <w:r w:rsidRPr="003363E5">
        <w:rPr>
          <w:sz w:val="24"/>
          <w:szCs w:val="24"/>
          <w:lang w:val="ru-RU"/>
        </w:rPr>
        <w:t>***</w:t>
      </w:r>
    </w:p>
    <w:p w:rsidR="00C874D5" w:rsidRPr="003363E5" w:rsidP="00C874D5">
      <w:pPr>
        <w:suppressAutoHyphens w:val="0"/>
        <w:ind w:firstLine="709"/>
        <w:jc w:val="both"/>
        <w:rPr>
          <w:lang w:eastAsia="ru-RU"/>
        </w:rPr>
      </w:pPr>
      <w:r w:rsidRPr="003363E5">
        <w:rPr>
          <w:lang w:eastAsia="ru-RU"/>
        </w:rPr>
        <w:t xml:space="preserve">в совершении административного правонарушения, предусмотренного ч.1 ст. 12.8 Кодекса Российской Федерации об </w:t>
      </w:r>
      <w:r w:rsidRPr="003363E5">
        <w:rPr>
          <w:lang w:eastAsia="ru-RU"/>
        </w:rPr>
        <w:t>административных правонарушениях,</w:t>
      </w:r>
    </w:p>
    <w:p w:rsidR="00C874D5" w:rsidRPr="003363E5" w:rsidP="00C874D5">
      <w:pPr>
        <w:pStyle w:val="BodyTextIndent"/>
        <w:jc w:val="both"/>
        <w:rPr>
          <w:sz w:val="24"/>
          <w:szCs w:val="24"/>
          <w:lang w:val="ru-RU"/>
        </w:rPr>
      </w:pPr>
    </w:p>
    <w:p w:rsidR="00C874D5" w:rsidRPr="003363E5" w:rsidP="003B723D">
      <w:pPr>
        <w:pStyle w:val="BodyTextIndent"/>
        <w:jc w:val="center"/>
        <w:rPr>
          <w:sz w:val="24"/>
          <w:szCs w:val="24"/>
          <w:lang w:val="ru-RU"/>
        </w:rPr>
      </w:pPr>
      <w:r w:rsidRPr="003363E5">
        <w:rPr>
          <w:sz w:val="24"/>
          <w:szCs w:val="24"/>
        </w:rPr>
        <w:t>УСТАНОВИЛ:</w:t>
      </w:r>
    </w:p>
    <w:p w:rsidR="00C874D5" w:rsidRPr="003363E5" w:rsidP="00C874D5">
      <w:pPr>
        <w:pStyle w:val="BodyTextIndent"/>
        <w:ind w:firstLine="0"/>
        <w:jc w:val="both"/>
        <w:rPr>
          <w:sz w:val="24"/>
          <w:szCs w:val="24"/>
          <w:lang w:val="ru-RU"/>
        </w:rPr>
      </w:pPr>
      <w:r w:rsidRPr="003363E5">
        <w:rPr>
          <w:sz w:val="24"/>
          <w:szCs w:val="24"/>
          <w:lang w:val="ru-RU"/>
        </w:rPr>
        <w:t xml:space="preserve">Алпеев А.В. </w:t>
      </w:r>
      <w:r w:rsidRPr="003363E5" w:rsidR="002D1FFC">
        <w:rPr>
          <w:sz w:val="24"/>
          <w:szCs w:val="24"/>
          <w:lang w:val="ru-RU"/>
        </w:rPr>
        <w:t>19 апреля</w:t>
      </w:r>
      <w:r w:rsidRPr="003363E5" w:rsidR="00BD76C1">
        <w:rPr>
          <w:sz w:val="24"/>
          <w:szCs w:val="24"/>
          <w:lang w:val="ru-RU"/>
        </w:rPr>
        <w:t xml:space="preserve"> 2026</w:t>
      </w:r>
      <w:r w:rsidRPr="003363E5" w:rsidR="00CD4B86">
        <w:rPr>
          <w:sz w:val="24"/>
          <w:szCs w:val="24"/>
          <w:lang w:val="ru-RU"/>
        </w:rPr>
        <w:t xml:space="preserve"> года</w:t>
      </w:r>
      <w:r w:rsidRPr="003363E5">
        <w:rPr>
          <w:sz w:val="24"/>
          <w:szCs w:val="24"/>
          <w:lang w:val="ru-RU"/>
        </w:rPr>
        <w:t xml:space="preserve"> </w:t>
      </w:r>
      <w:r w:rsidRPr="003363E5">
        <w:rPr>
          <w:sz w:val="24"/>
          <w:szCs w:val="24"/>
        </w:rPr>
        <w:t xml:space="preserve">в </w:t>
      </w:r>
      <w:r w:rsidRPr="003363E5" w:rsidR="002D1FFC">
        <w:rPr>
          <w:sz w:val="24"/>
          <w:szCs w:val="24"/>
          <w:lang w:val="ru-RU"/>
        </w:rPr>
        <w:t>23</w:t>
      </w:r>
      <w:r w:rsidRPr="003363E5">
        <w:rPr>
          <w:sz w:val="24"/>
          <w:szCs w:val="24"/>
          <w:lang w:val="ru-RU"/>
        </w:rPr>
        <w:t xml:space="preserve"> час. </w:t>
      </w:r>
      <w:r w:rsidRPr="003363E5" w:rsidR="002D1FFC">
        <w:rPr>
          <w:sz w:val="24"/>
          <w:szCs w:val="24"/>
          <w:lang w:val="ru-RU"/>
        </w:rPr>
        <w:t>38</w:t>
      </w:r>
      <w:r w:rsidRPr="003363E5">
        <w:rPr>
          <w:sz w:val="24"/>
          <w:szCs w:val="24"/>
          <w:lang w:val="ru-RU"/>
        </w:rPr>
        <w:t xml:space="preserve"> мин</w:t>
      </w:r>
      <w:r w:rsidRPr="003363E5">
        <w:rPr>
          <w:sz w:val="24"/>
          <w:szCs w:val="24"/>
        </w:rPr>
        <w:t xml:space="preserve">., </w:t>
      </w:r>
      <w:r w:rsidRPr="003363E5">
        <w:rPr>
          <w:sz w:val="24"/>
          <w:szCs w:val="24"/>
          <w:lang w:val="ru-RU"/>
        </w:rPr>
        <w:t>в г.Нефтеюганске, на ул.</w:t>
      </w:r>
      <w:r w:rsidRPr="003363E5" w:rsidR="002D1FFC">
        <w:rPr>
          <w:sz w:val="24"/>
          <w:szCs w:val="24"/>
          <w:lang w:val="ru-RU"/>
        </w:rPr>
        <w:t>Ленина – Объездная дорога</w:t>
      </w:r>
      <w:r w:rsidRPr="003363E5" w:rsidR="00244922">
        <w:rPr>
          <w:sz w:val="24"/>
          <w:szCs w:val="24"/>
          <w:lang w:val="ru-RU"/>
        </w:rPr>
        <w:t xml:space="preserve">, напротив </w:t>
      </w:r>
      <w:r w:rsidRPr="003363E5" w:rsidR="004C180A">
        <w:rPr>
          <w:sz w:val="24"/>
          <w:szCs w:val="24"/>
          <w:lang w:val="ru-RU"/>
        </w:rPr>
        <w:t>стр.</w:t>
      </w:r>
      <w:r w:rsidRPr="003363E5" w:rsidR="002D1FFC">
        <w:rPr>
          <w:sz w:val="24"/>
          <w:szCs w:val="24"/>
          <w:lang w:val="ru-RU"/>
        </w:rPr>
        <w:t>1 в 10А мкрн.</w:t>
      </w:r>
      <w:r w:rsidRPr="003363E5">
        <w:rPr>
          <w:sz w:val="24"/>
          <w:szCs w:val="24"/>
          <w:lang w:val="ru-RU"/>
        </w:rPr>
        <w:t xml:space="preserve">, </w:t>
      </w:r>
      <w:r w:rsidRPr="003363E5" w:rsidR="00DB72E2">
        <w:rPr>
          <w:sz w:val="24"/>
          <w:szCs w:val="24"/>
          <w:lang w:val="ru-RU"/>
        </w:rPr>
        <w:t xml:space="preserve">управлял транспортным средством </w:t>
      </w:r>
      <w:r w:rsidRPr="003363E5">
        <w:rPr>
          <w:sz w:val="24"/>
          <w:szCs w:val="24"/>
          <w:lang w:val="ru-RU"/>
        </w:rPr>
        <w:t>***</w:t>
      </w:r>
      <w:r w:rsidRPr="003363E5">
        <w:rPr>
          <w:sz w:val="24"/>
          <w:szCs w:val="24"/>
          <w:lang w:val="ru-RU"/>
        </w:rPr>
        <w:t>, государственный регистрационный знак ***</w:t>
      </w:r>
      <w:r w:rsidRPr="003363E5">
        <w:rPr>
          <w:sz w:val="24"/>
          <w:szCs w:val="24"/>
          <w:lang w:val="ru-RU"/>
        </w:rPr>
        <w:t>, в состоянии опьянения, при наличии признаков опьянения: запах алкоголя изо рта,</w:t>
      </w:r>
      <w:r w:rsidRPr="003363E5" w:rsidR="000A295B">
        <w:rPr>
          <w:sz w:val="24"/>
          <w:szCs w:val="24"/>
          <w:lang w:val="ru-RU"/>
        </w:rPr>
        <w:t xml:space="preserve"> </w:t>
      </w:r>
      <w:r w:rsidRPr="003363E5" w:rsidR="002D1FFC">
        <w:rPr>
          <w:sz w:val="24"/>
          <w:szCs w:val="24"/>
          <w:lang w:val="ru-RU"/>
        </w:rPr>
        <w:t xml:space="preserve">неустойчивость позы, </w:t>
      </w:r>
      <w:r w:rsidRPr="003363E5" w:rsidR="008319BA">
        <w:rPr>
          <w:sz w:val="24"/>
          <w:szCs w:val="24"/>
          <w:lang w:val="ru-RU"/>
        </w:rPr>
        <w:t>резкое изменение окраски кожных покровов лица</w:t>
      </w:r>
      <w:r w:rsidRPr="003363E5" w:rsidR="00ED2666">
        <w:rPr>
          <w:sz w:val="24"/>
          <w:szCs w:val="24"/>
          <w:lang w:val="ru-RU"/>
        </w:rPr>
        <w:t xml:space="preserve">, </w:t>
      </w:r>
      <w:r w:rsidRPr="003363E5" w:rsidR="00DB72E2">
        <w:rPr>
          <w:sz w:val="24"/>
          <w:szCs w:val="24"/>
          <w:lang w:val="ru-RU"/>
        </w:rPr>
        <w:t xml:space="preserve">результат освидетельствования – </w:t>
      </w:r>
      <w:r w:rsidRPr="003363E5">
        <w:rPr>
          <w:sz w:val="24"/>
          <w:szCs w:val="24"/>
          <w:lang w:val="ru-RU"/>
        </w:rPr>
        <w:t>***</w:t>
      </w:r>
      <w:r w:rsidRPr="003363E5" w:rsidR="00DB72E2">
        <w:rPr>
          <w:sz w:val="24"/>
          <w:szCs w:val="24"/>
          <w:lang w:val="ru-RU"/>
        </w:rPr>
        <w:t xml:space="preserve"> мг/л выдыхаемого воздуха, </w:t>
      </w:r>
      <w:r w:rsidRPr="003363E5">
        <w:rPr>
          <w:sz w:val="24"/>
          <w:szCs w:val="24"/>
          <w:lang w:val="ru-RU"/>
        </w:rPr>
        <w:t xml:space="preserve">если такие действия не содержат уголовно наказуемого деяния, чем нарушил п. 2.7 Правил дорожного движения Российской Федерации. </w:t>
      </w:r>
    </w:p>
    <w:p w:rsidR="002D1FFC" w:rsidRPr="003363E5" w:rsidP="002D1FFC">
      <w:pPr>
        <w:widowControl w:val="0"/>
        <w:ind w:right="-2" w:firstLine="426"/>
        <w:jc w:val="both"/>
      </w:pPr>
      <w:r w:rsidRPr="003363E5">
        <w:t xml:space="preserve">  </w:t>
      </w:r>
      <w:r w:rsidRPr="003363E5" w:rsidR="00BD76C1">
        <w:t xml:space="preserve">На рассмотрение дела об административном правонарушении </w:t>
      </w:r>
      <w:r w:rsidRPr="003363E5" w:rsidR="00D42044">
        <w:t>Алпеев А.В.</w:t>
      </w:r>
      <w:r w:rsidRPr="003363E5">
        <w:t>,</w:t>
      </w:r>
      <w:r w:rsidRPr="003363E5" w:rsidR="00BD76C1">
        <w:t xml:space="preserve"> </w:t>
      </w:r>
      <w:r w:rsidRPr="003363E5">
        <w:t>извещенный надлежащим образом о времени и месте ра</w:t>
      </w:r>
      <w:r w:rsidRPr="003363E5">
        <w:t>ссмотрения дела об административном правонарушении, не явился, о причинах неявки суду не сообщил.</w:t>
      </w:r>
    </w:p>
    <w:p w:rsidR="002D1FFC" w:rsidRPr="003363E5" w:rsidP="002D1FFC">
      <w:pPr>
        <w:ind w:right="-2" w:firstLine="567"/>
        <w:jc w:val="both"/>
        <w:rPr>
          <w:bCs/>
        </w:rPr>
      </w:pPr>
      <w:r w:rsidRPr="003363E5">
        <w:rPr>
          <w:bCs/>
        </w:rPr>
        <w:t>В соответствии с ч. 2 ст. 25.1 КоАП РФ дело об административном правонарушении рассматривается с участием лица, в отношении которого ведется производство по д</w:t>
      </w:r>
      <w:r w:rsidRPr="003363E5">
        <w:rPr>
          <w:bCs/>
        </w:rPr>
        <w:t>елу об административном правонарушении. В отсутствие указанного лица дело может быть рассмотрено, если имеются данные о надлежащем извещении лица о месте и времени рассмотрения дела и, если от лица не поступило ходатайство об отложении рассмотрения дела ли</w:t>
      </w:r>
      <w:r w:rsidRPr="003363E5">
        <w:rPr>
          <w:bCs/>
        </w:rPr>
        <w:t xml:space="preserve">бо если такое ходатайство оставлено без удовлетворения. </w:t>
      </w:r>
    </w:p>
    <w:p w:rsidR="002D1FFC" w:rsidRPr="003363E5" w:rsidP="002D1FFC">
      <w:pPr>
        <w:ind w:right="-2" w:hanging="142"/>
        <w:jc w:val="both"/>
        <w:rPr>
          <w:bCs/>
        </w:rPr>
      </w:pPr>
      <w:r w:rsidRPr="003363E5">
        <w:rPr>
          <w:bCs/>
        </w:rPr>
        <w:t xml:space="preserve">            Согласно Постановлению Пленума Верховного Суда РФ от 24 марта 2005 г. N 5"О некоторых вопросах, возникающих у судов при применении Кодекса Российской Федерации об административных правонарушениях"(с изменениями от 25 мая 2006 г., 11 ноября 2008</w:t>
      </w:r>
      <w:r w:rsidRPr="003363E5">
        <w:rPr>
          <w:bCs/>
        </w:rPr>
        <w:t xml:space="preserve"> г., 10 июня 2010 г., 9 февраля 2012 г.19 декабря 2013 г.), в целях соблюдения установленных </w:t>
      </w:r>
      <w:hyperlink r:id="rId4" w:history="1">
        <w:r w:rsidRPr="003363E5">
          <w:rPr>
            <w:rStyle w:val="Hyperlink"/>
            <w:rFonts w:eastAsiaTheme="majorEastAsia"/>
            <w:bCs/>
            <w:color w:val="auto"/>
            <w:u w:val="none"/>
          </w:rPr>
          <w:t>статьей 29.6</w:t>
        </w:r>
      </w:hyperlink>
      <w:r w:rsidRPr="003363E5">
        <w:rPr>
          <w:bCs/>
        </w:rPr>
        <w:t xml:space="preserve"> КоАП РФ сроков рассмотрения дел об административных правонарушениях судье необходимо принимать меры для быстро</w:t>
      </w:r>
      <w:r w:rsidRPr="003363E5">
        <w:rPr>
          <w:bCs/>
        </w:rPr>
        <w:t xml:space="preserve">го извещения участвующих в деле лиц о времени и месте судебного рассмотрения. Поскольку </w:t>
      </w:r>
      <w:hyperlink r:id="rId5" w:history="1">
        <w:r w:rsidRPr="003363E5">
          <w:rPr>
            <w:rStyle w:val="Hyperlink"/>
            <w:rFonts w:eastAsiaTheme="majorEastAsia"/>
            <w:bCs/>
            <w:color w:val="auto"/>
            <w:u w:val="none"/>
          </w:rPr>
          <w:t>КоАП</w:t>
        </w:r>
      </w:hyperlink>
      <w:r w:rsidRPr="003363E5">
        <w:rPr>
          <w:bCs/>
        </w:rPr>
        <w:t xml:space="preserve"> РФ не содержит каких-либо ограничений, связанных с таким извещением, оно в зависимости от конкретных обстоятельств дела может</w:t>
      </w:r>
      <w:r w:rsidRPr="003363E5">
        <w:rPr>
          <w:bCs/>
        </w:rPr>
        <w:t xml:space="preserve"> быть произведено с использованием любых доступных средств связи, позволяющих контролировать получение информации лицом, которому оно направлено (судебной повесткой, телеграммой, телефонограммой, факсимильной связью и т.п., посредством СМС-сообщения, в слу</w:t>
      </w:r>
      <w:r w:rsidRPr="003363E5">
        <w:rPr>
          <w:bCs/>
        </w:rPr>
        <w:t>чае согласия лица на уведомление таким способом и при фиксации факта отправки и доставки СМС-извещения адресату).</w:t>
      </w:r>
    </w:p>
    <w:p w:rsidR="002D1FFC" w:rsidRPr="003363E5" w:rsidP="002D1FFC">
      <w:pPr>
        <w:ind w:right="-2" w:hanging="142"/>
        <w:jc w:val="both"/>
      </w:pPr>
      <w:r w:rsidRPr="003363E5">
        <w:t xml:space="preserve">           </w:t>
      </w:r>
      <w:r w:rsidRPr="003363E5">
        <w:t>Алпеев А.В.</w:t>
      </w:r>
      <w:r w:rsidRPr="003363E5">
        <w:t xml:space="preserve"> извещен о времени и мете рассмотрения дела об административном правонарушении </w:t>
      </w:r>
      <w:r w:rsidRPr="003363E5">
        <w:t xml:space="preserve">посредством направления СМС-сообщения на </w:t>
      </w:r>
      <w:r w:rsidRPr="003363E5">
        <w:t>номер телефона, указанный им в протоколе об административном правонарушении, данный номер также указан в карточке операции с ВУ</w:t>
      </w:r>
      <w:r w:rsidRPr="003363E5">
        <w:t>.</w:t>
      </w:r>
    </w:p>
    <w:p w:rsidR="002D1FFC" w:rsidRPr="003363E5" w:rsidP="002D1FFC">
      <w:pPr>
        <w:ind w:right="-2" w:firstLine="709"/>
        <w:jc w:val="both"/>
      </w:pPr>
      <w:r w:rsidRPr="003363E5">
        <w:t xml:space="preserve">Ходатайств об отложении рассмотрения дела об административном правонарушении от </w:t>
      </w:r>
      <w:r w:rsidRPr="003363E5">
        <w:t>Алпеева А.В.</w:t>
      </w:r>
      <w:r w:rsidRPr="003363E5">
        <w:t xml:space="preserve"> не поступало.</w:t>
      </w:r>
    </w:p>
    <w:p w:rsidR="00BD76C1" w:rsidRPr="003363E5" w:rsidP="002D1FFC">
      <w:pPr>
        <w:widowControl w:val="0"/>
        <w:ind w:right="-2" w:firstLine="426"/>
        <w:jc w:val="both"/>
      </w:pPr>
      <w:r w:rsidRPr="003363E5">
        <w:t xml:space="preserve">  Таким образом, мир</w:t>
      </w:r>
      <w:r w:rsidRPr="003363E5">
        <w:t xml:space="preserve">овой судья, считает надлежащим извещением </w:t>
      </w:r>
      <w:r w:rsidRPr="003363E5" w:rsidR="00D42044">
        <w:t>Алпеева А.В.</w:t>
      </w:r>
      <w:r w:rsidRPr="003363E5">
        <w:t xml:space="preserve"> о месте, дате и времени рассмотрения дела, и возможным рассмотреть дело об административном правонарушении в его отсутствие.      </w:t>
      </w:r>
    </w:p>
    <w:p w:rsidR="00C874D5" w:rsidRPr="003363E5" w:rsidP="00DB72E2">
      <w:pPr>
        <w:widowControl w:val="0"/>
        <w:suppressAutoHyphens w:val="0"/>
        <w:ind w:right="-2" w:firstLine="709"/>
        <w:jc w:val="both"/>
      </w:pPr>
      <w:r w:rsidRPr="003363E5">
        <w:t xml:space="preserve"> Мировой судья, исследовал следующие доказательства по делу:</w:t>
      </w:r>
    </w:p>
    <w:p w:rsidR="00C874D5" w:rsidRPr="003363E5" w:rsidP="002D1FFC">
      <w:pPr>
        <w:pStyle w:val="BodyTextIndent"/>
        <w:ind w:firstLine="567"/>
        <w:jc w:val="both"/>
        <w:rPr>
          <w:sz w:val="24"/>
          <w:szCs w:val="24"/>
          <w:lang w:val="ru-RU"/>
        </w:rPr>
      </w:pPr>
      <w:r w:rsidRPr="003363E5">
        <w:rPr>
          <w:sz w:val="24"/>
          <w:szCs w:val="24"/>
          <w:lang w:val="ru-RU"/>
        </w:rPr>
        <w:t xml:space="preserve">- </w:t>
      </w:r>
      <w:r w:rsidRPr="003363E5">
        <w:rPr>
          <w:sz w:val="24"/>
          <w:szCs w:val="24"/>
        </w:rPr>
        <w:t>протоко</w:t>
      </w:r>
      <w:r w:rsidRPr="003363E5">
        <w:rPr>
          <w:sz w:val="24"/>
          <w:szCs w:val="24"/>
        </w:rPr>
        <w:t xml:space="preserve">л об административном правонарушении 86 ХМ </w:t>
      </w:r>
      <w:r w:rsidRPr="003363E5" w:rsidR="002D1FFC">
        <w:rPr>
          <w:sz w:val="24"/>
          <w:szCs w:val="24"/>
          <w:lang w:val="ru-RU"/>
        </w:rPr>
        <w:t>725436 от 20.04.2026</w:t>
      </w:r>
      <w:r w:rsidRPr="003363E5">
        <w:rPr>
          <w:sz w:val="24"/>
          <w:szCs w:val="24"/>
          <w:lang w:val="ru-RU"/>
        </w:rPr>
        <w:t>, согласно которому</w:t>
      </w:r>
      <w:r w:rsidRPr="003363E5">
        <w:rPr>
          <w:sz w:val="24"/>
          <w:szCs w:val="24"/>
        </w:rPr>
        <w:t xml:space="preserve"> </w:t>
      </w:r>
      <w:r w:rsidRPr="003363E5" w:rsidR="002D1FFC">
        <w:rPr>
          <w:sz w:val="24"/>
          <w:szCs w:val="24"/>
        </w:rPr>
        <w:t xml:space="preserve">Алпеев А.В. 19 апреля 2026 года в 23 час. 38 мин., в г.Нефтеюганске, на ул.Ленина – Объездная дорога, напротив стр.1 в 10А мкрн., управлял транспортным средством </w:t>
      </w:r>
      <w:r w:rsidRPr="003363E5">
        <w:rPr>
          <w:sz w:val="24"/>
          <w:szCs w:val="24"/>
          <w:lang w:val="ru-RU"/>
        </w:rPr>
        <w:t>***</w:t>
      </w:r>
      <w:r w:rsidRPr="003363E5" w:rsidR="002D1FFC">
        <w:rPr>
          <w:sz w:val="24"/>
          <w:szCs w:val="24"/>
        </w:rPr>
        <w:t xml:space="preserve">, государственный регистрационный знак </w:t>
      </w:r>
      <w:r w:rsidRPr="003363E5">
        <w:rPr>
          <w:sz w:val="24"/>
          <w:szCs w:val="24"/>
          <w:lang w:val="ru-RU"/>
        </w:rPr>
        <w:t>***</w:t>
      </w:r>
      <w:r w:rsidRPr="003363E5" w:rsidR="002D1FFC">
        <w:rPr>
          <w:sz w:val="24"/>
          <w:szCs w:val="24"/>
        </w:rPr>
        <w:t xml:space="preserve">, в состоянии опьянения, при наличии признаков опьянения: запах алкоголя изо рта, неустойчивость позы, резкое изменение окраски кожных покровов лица, результат освидетельствования – </w:t>
      </w:r>
      <w:r w:rsidRPr="003363E5">
        <w:rPr>
          <w:sz w:val="24"/>
          <w:szCs w:val="24"/>
          <w:lang w:val="ru-RU"/>
        </w:rPr>
        <w:t>***</w:t>
      </w:r>
      <w:r w:rsidRPr="003363E5" w:rsidR="002D1FFC">
        <w:rPr>
          <w:sz w:val="24"/>
          <w:szCs w:val="24"/>
        </w:rPr>
        <w:t xml:space="preserve"> мг/л выдыхаемого воздуха, если такие действия не содержат уголовно наказуемого деяния, чем нарушил п. 2.7 Правил дорожного движения Российской Федерации.</w:t>
      </w:r>
      <w:r w:rsidRPr="003363E5" w:rsidR="00ED2666">
        <w:rPr>
          <w:sz w:val="24"/>
          <w:szCs w:val="24"/>
          <w:lang w:val="ru-RU"/>
        </w:rPr>
        <w:t xml:space="preserve"> </w:t>
      </w:r>
      <w:r w:rsidRPr="003363E5">
        <w:rPr>
          <w:sz w:val="24"/>
          <w:szCs w:val="24"/>
          <w:lang w:val="ru-RU"/>
        </w:rPr>
        <w:t>П</w:t>
      </w:r>
      <w:r w:rsidRPr="003363E5">
        <w:rPr>
          <w:sz w:val="24"/>
          <w:szCs w:val="24"/>
        </w:rPr>
        <w:t>ри составлении протокола</w:t>
      </w:r>
      <w:r w:rsidRPr="003363E5" w:rsidR="00CD4B86">
        <w:rPr>
          <w:sz w:val="24"/>
          <w:szCs w:val="24"/>
          <w:lang w:val="ru-RU"/>
        </w:rPr>
        <w:t xml:space="preserve"> об административном правонарушении</w:t>
      </w:r>
      <w:r w:rsidRPr="003363E5">
        <w:rPr>
          <w:sz w:val="24"/>
          <w:szCs w:val="24"/>
        </w:rPr>
        <w:t xml:space="preserve">, </w:t>
      </w:r>
      <w:r w:rsidRPr="003363E5" w:rsidR="00D42044">
        <w:rPr>
          <w:sz w:val="24"/>
          <w:szCs w:val="24"/>
          <w:lang w:val="ru-RU"/>
        </w:rPr>
        <w:t>Алпееву А.В.</w:t>
      </w:r>
      <w:r w:rsidRPr="003363E5">
        <w:rPr>
          <w:sz w:val="24"/>
          <w:szCs w:val="24"/>
        </w:rPr>
        <w:t xml:space="preserve"> бы</w:t>
      </w:r>
      <w:r w:rsidRPr="003363E5">
        <w:rPr>
          <w:bCs/>
          <w:sz w:val="24"/>
          <w:szCs w:val="24"/>
        </w:rPr>
        <w:t xml:space="preserve">ли </w:t>
      </w:r>
      <w:r w:rsidRPr="003363E5">
        <w:rPr>
          <w:sz w:val="24"/>
          <w:szCs w:val="24"/>
        </w:rPr>
        <w:t>разъяснены процессуальные права и обязан</w:t>
      </w:r>
      <w:r w:rsidRPr="003363E5">
        <w:rPr>
          <w:sz w:val="24"/>
          <w:szCs w:val="24"/>
        </w:rPr>
        <w:t xml:space="preserve">ности, предусмотренные </w:t>
      </w:r>
      <w:r w:rsidRPr="003363E5">
        <w:rPr>
          <w:sz w:val="24"/>
          <w:szCs w:val="24"/>
          <w:lang w:val="ru-RU"/>
        </w:rPr>
        <w:t xml:space="preserve">ст.25.1 </w:t>
      </w:r>
      <w:r w:rsidRPr="003363E5">
        <w:rPr>
          <w:sz w:val="24"/>
          <w:szCs w:val="24"/>
        </w:rPr>
        <w:t xml:space="preserve">КоАП РФ, а также ст. 51 Конституции РФ, </w:t>
      </w:r>
      <w:r w:rsidRPr="003363E5">
        <w:rPr>
          <w:sz w:val="24"/>
          <w:szCs w:val="24"/>
          <w:lang w:val="ru-RU"/>
        </w:rPr>
        <w:t>к</w:t>
      </w:r>
      <w:r w:rsidRPr="003363E5">
        <w:rPr>
          <w:sz w:val="24"/>
          <w:szCs w:val="24"/>
        </w:rPr>
        <w:t>опия протокола вручена, о чем имеются подпис</w:t>
      </w:r>
      <w:r w:rsidRPr="003363E5">
        <w:rPr>
          <w:sz w:val="24"/>
          <w:szCs w:val="24"/>
          <w:lang w:val="ru-RU"/>
        </w:rPr>
        <w:t xml:space="preserve">и </w:t>
      </w:r>
      <w:r w:rsidRPr="003363E5" w:rsidR="00D42044">
        <w:rPr>
          <w:sz w:val="24"/>
          <w:szCs w:val="24"/>
          <w:lang w:val="ru-RU"/>
        </w:rPr>
        <w:t>Алпеева А.В.</w:t>
      </w:r>
      <w:r w:rsidRPr="003363E5">
        <w:rPr>
          <w:sz w:val="24"/>
          <w:szCs w:val="24"/>
          <w:lang w:val="ru-RU"/>
        </w:rPr>
        <w:t xml:space="preserve"> в соответствующих графах протокола</w:t>
      </w:r>
      <w:r w:rsidRPr="003363E5">
        <w:rPr>
          <w:sz w:val="24"/>
          <w:szCs w:val="24"/>
        </w:rPr>
        <w:t>;</w:t>
      </w:r>
      <w:r w:rsidRPr="003363E5" w:rsidR="00BD76C1">
        <w:rPr>
          <w:sz w:val="24"/>
          <w:szCs w:val="24"/>
          <w:lang w:val="ru-RU"/>
        </w:rPr>
        <w:t xml:space="preserve"> </w:t>
      </w:r>
    </w:p>
    <w:p w:rsidR="00C874D5" w:rsidRPr="003363E5" w:rsidP="000A295B">
      <w:pPr>
        <w:pStyle w:val="BodyTextIndent"/>
        <w:ind w:firstLine="567"/>
        <w:jc w:val="both"/>
        <w:rPr>
          <w:sz w:val="24"/>
          <w:szCs w:val="24"/>
          <w:lang w:val="ru-RU"/>
        </w:rPr>
      </w:pPr>
      <w:r w:rsidRPr="003363E5">
        <w:rPr>
          <w:sz w:val="24"/>
          <w:szCs w:val="24"/>
          <w:lang w:val="ru-RU"/>
        </w:rPr>
        <w:t xml:space="preserve">- </w:t>
      </w:r>
      <w:r w:rsidRPr="003363E5">
        <w:rPr>
          <w:sz w:val="24"/>
          <w:szCs w:val="24"/>
        </w:rPr>
        <w:t xml:space="preserve">протокол об отстранении от управления транспортным средством 86 </w:t>
      </w:r>
      <w:r w:rsidRPr="003363E5" w:rsidR="00CD4B86">
        <w:rPr>
          <w:sz w:val="24"/>
          <w:szCs w:val="24"/>
          <w:lang w:val="ru-RU"/>
        </w:rPr>
        <w:t xml:space="preserve">ПК № </w:t>
      </w:r>
      <w:r w:rsidRPr="003363E5" w:rsidR="002D1FFC">
        <w:rPr>
          <w:sz w:val="24"/>
          <w:szCs w:val="24"/>
          <w:lang w:val="ru-RU"/>
        </w:rPr>
        <w:t>100833</w:t>
      </w:r>
      <w:r w:rsidRPr="003363E5" w:rsidR="008319BA">
        <w:rPr>
          <w:sz w:val="24"/>
          <w:szCs w:val="24"/>
          <w:lang w:val="ru-RU"/>
        </w:rPr>
        <w:t xml:space="preserve"> от </w:t>
      </w:r>
      <w:r w:rsidRPr="003363E5" w:rsidR="002D1FFC">
        <w:rPr>
          <w:sz w:val="24"/>
          <w:szCs w:val="24"/>
          <w:lang w:val="ru-RU"/>
        </w:rPr>
        <w:t>19.04</w:t>
      </w:r>
      <w:r w:rsidRPr="003363E5" w:rsidR="008319BA">
        <w:rPr>
          <w:sz w:val="24"/>
          <w:szCs w:val="24"/>
          <w:lang w:val="ru-RU"/>
        </w:rPr>
        <w:t>.2026</w:t>
      </w:r>
      <w:r w:rsidRPr="003363E5">
        <w:rPr>
          <w:sz w:val="24"/>
          <w:szCs w:val="24"/>
        </w:rPr>
        <w:t xml:space="preserve">, составленный с применением видеозаписи, о чем имеется отметка в протоколе, из которого следует, что </w:t>
      </w:r>
      <w:r w:rsidRPr="003363E5" w:rsidR="00D42044">
        <w:rPr>
          <w:sz w:val="24"/>
          <w:szCs w:val="24"/>
          <w:lang w:val="ru-RU"/>
        </w:rPr>
        <w:t>Алпеев А.В.</w:t>
      </w:r>
      <w:r w:rsidRPr="003363E5">
        <w:rPr>
          <w:sz w:val="24"/>
          <w:szCs w:val="24"/>
          <w:lang w:val="ru-RU"/>
        </w:rPr>
        <w:t xml:space="preserve"> </w:t>
      </w:r>
      <w:r w:rsidRPr="003363E5" w:rsidR="002D1FFC">
        <w:rPr>
          <w:sz w:val="24"/>
          <w:szCs w:val="24"/>
          <w:lang w:val="ru-RU"/>
        </w:rPr>
        <w:t>19.04</w:t>
      </w:r>
      <w:r w:rsidRPr="003363E5" w:rsidR="008319BA">
        <w:rPr>
          <w:sz w:val="24"/>
          <w:szCs w:val="24"/>
          <w:lang w:val="ru-RU"/>
        </w:rPr>
        <w:t>.2026</w:t>
      </w:r>
      <w:r w:rsidRPr="003363E5" w:rsidR="00CD4B86">
        <w:rPr>
          <w:sz w:val="24"/>
          <w:szCs w:val="24"/>
          <w:lang w:val="ru-RU"/>
        </w:rPr>
        <w:t xml:space="preserve"> в </w:t>
      </w:r>
      <w:r w:rsidRPr="003363E5" w:rsidR="002D1FFC">
        <w:rPr>
          <w:sz w:val="24"/>
          <w:szCs w:val="24"/>
          <w:lang w:val="ru-RU"/>
        </w:rPr>
        <w:t>23</w:t>
      </w:r>
      <w:r w:rsidRPr="003363E5" w:rsidR="00CD4B86">
        <w:rPr>
          <w:sz w:val="24"/>
          <w:szCs w:val="24"/>
          <w:lang w:val="ru-RU"/>
        </w:rPr>
        <w:t xml:space="preserve"> час. </w:t>
      </w:r>
      <w:r w:rsidRPr="003363E5" w:rsidR="002D1FFC">
        <w:rPr>
          <w:sz w:val="24"/>
          <w:szCs w:val="24"/>
          <w:lang w:val="ru-RU"/>
        </w:rPr>
        <w:t>55</w:t>
      </w:r>
      <w:r w:rsidRPr="003363E5" w:rsidR="00CD4B86">
        <w:rPr>
          <w:sz w:val="24"/>
          <w:szCs w:val="24"/>
          <w:lang w:val="ru-RU"/>
        </w:rPr>
        <w:t xml:space="preserve"> мин. </w:t>
      </w:r>
      <w:r w:rsidRPr="003363E5">
        <w:rPr>
          <w:sz w:val="24"/>
          <w:szCs w:val="24"/>
        </w:rPr>
        <w:t xml:space="preserve">отстранен от управления транспортным средством </w:t>
      </w:r>
      <w:r w:rsidRPr="003363E5">
        <w:rPr>
          <w:sz w:val="24"/>
          <w:szCs w:val="24"/>
          <w:lang w:val="ru-RU"/>
        </w:rPr>
        <w:t>***</w:t>
      </w:r>
      <w:r w:rsidRPr="003363E5" w:rsidR="00D42044">
        <w:rPr>
          <w:sz w:val="24"/>
          <w:szCs w:val="24"/>
        </w:rPr>
        <w:t xml:space="preserve">, государственный регистрационный знак </w:t>
      </w:r>
      <w:r w:rsidRPr="003363E5">
        <w:rPr>
          <w:sz w:val="24"/>
          <w:szCs w:val="24"/>
          <w:lang w:val="ru-RU"/>
        </w:rPr>
        <w:t>***</w:t>
      </w:r>
      <w:r w:rsidRPr="003363E5">
        <w:rPr>
          <w:sz w:val="24"/>
          <w:szCs w:val="24"/>
        </w:rPr>
        <w:t>. Основанием для отстранения от управления транспортным средством послужило наличие признаков опьянения</w:t>
      </w:r>
      <w:r w:rsidRPr="003363E5" w:rsidR="00581F22">
        <w:rPr>
          <w:sz w:val="24"/>
          <w:szCs w:val="24"/>
          <w:lang w:val="ru-RU"/>
        </w:rPr>
        <w:t xml:space="preserve">: </w:t>
      </w:r>
      <w:r w:rsidRPr="003363E5" w:rsidR="002D1FFC">
        <w:rPr>
          <w:sz w:val="24"/>
          <w:szCs w:val="24"/>
        </w:rPr>
        <w:t>запах алкоголя изо рта, неустойчивость позы, резкое изменение окраски кожных покровов лица</w:t>
      </w:r>
      <w:r w:rsidRPr="003363E5" w:rsidR="00D42044">
        <w:rPr>
          <w:sz w:val="24"/>
          <w:szCs w:val="24"/>
          <w:lang w:val="ru-RU"/>
        </w:rPr>
        <w:t>. В протокол внесены изменения в присутствии Алпеева А.В., о чем имеется отметка в протоколе и подпись Алпеева А.В.</w:t>
      </w:r>
      <w:r w:rsidRPr="003363E5">
        <w:rPr>
          <w:sz w:val="24"/>
          <w:szCs w:val="24"/>
        </w:rPr>
        <w:t xml:space="preserve">; </w:t>
      </w:r>
      <w:r w:rsidRPr="003363E5">
        <w:rPr>
          <w:sz w:val="24"/>
          <w:szCs w:val="24"/>
          <w:lang w:val="ru-RU"/>
        </w:rPr>
        <w:t xml:space="preserve">  </w:t>
      </w:r>
      <w:r w:rsidRPr="003363E5" w:rsidR="00ED2666">
        <w:rPr>
          <w:sz w:val="24"/>
          <w:szCs w:val="24"/>
          <w:lang w:val="ru-RU"/>
        </w:rPr>
        <w:t xml:space="preserve"> </w:t>
      </w:r>
      <w:r w:rsidRPr="003363E5" w:rsidR="00AA2CFC">
        <w:rPr>
          <w:sz w:val="24"/>
          <w:szCs w:val="24"/>
          <w:lang w:val="ru-RU"/>
        </w:rPr>
        <w:t xml:space="preserve"> </w:t>
      </w:r>
      <w:r w:rsidRPr="003363E5" w:rsidR="00581F22">
        <w:rPr>
          <w:sz w:val="24"/>
          <w:szCs w:val="24"/>
          <w:lang w:val="ru-RU"/>
        </w:rPr>
        <w:t xml:space="preserve"> </w:t>
      </w:r>
      <w:r w:rsidRPr="003363E5" w:rsidR="00BD76C1">
        <w:rPr>
          <w:sz w:val="24"/>
          <w:szCs w:val="24"/>
          <w:lang w:val="ru-RU"/>
        </w:rPr>
        <w:t xml:space="preserve"> </w:t>
      </w:r>
      <w:r w:rsidRPr="003363E5" w:rsidR="004C180A">
        <w:rPr>
          <w:sz w:val="24"/>
          <w:szCs w:val="24"/>
          <w:lang w:val="ru-RU"/>
        </w:rPr>
        <w:t xml:space="preserve"> </w:t>
      </w:r>
    </w:p>
    <w:p w:rsidR="006872C0" w:rsidRPr="003363E5" w:rsidP="006872C0">
      <w:pPr>
        <w:pStyle w:val="BodyTextIndent"/>
        <w:ind w:right="-2"/>
        <w:jc w:val="both"/>
        <w:rPr>
          <w:sz w:val="24"/>
          <w:szCs w:val="24"/>
          <w:lang w:eastAsia="ru-RU"/>
        </w:rPr>
      </w:pPr>
      <w:r w:rsidRPr="003363E5">
        <w:rPr>
          <w:sz w:val="24"/>
          <w:szCs w:val="24"/>
          <w:lang w:val="ru-RU"/>
        </w:rPr>
        <w:t xml:space="preserve">- </w:t>
      </w:r>
      <w:r w:rsidRPr="003363E5">
        <w:rPr>
          <w:sz w:val="24"/>
          <w:szCs w:val="24"/>
        </w:rPr>
        <w:t xml:space="preserve">акт освидетельствования на состояние алкогольного опьянения </w:t>
      </w:r>
      <w:r w:rsidRPr="003363E5">
        <w:rPr>
          <w:sz w:val="24"/>
          <w:szCs w:val="24"/>
          <w:lang w:val="ru-RU"/>
        </w:rPr>
        <w:t xml:space="preserve">86 ГП </w:t>
      </w:r>
      <w:r w:rsidRPr="003363E5" w:rsidR="00ED2666">
        <w:rPr>
          <w:sz w:val="24"/>
          <w:szCs w:val="24"/>
          <w:lang w:val="ru-RU"/>
        </w:rPr>
        <w:t>№</w:t>
      </w:r>
      <w:r w:rsidRPr="003363E5" w:rsidR="00D86E23">
        <w:rPr>
          <w:sz w:val="24"/>
          <w:szCs w:val="24"/>
          <w:lang w:val="ru-RU"/>
        </w:rPr>
        <w:t>073983</w:t>
      </w:r>
      <w:r w:rsidRPr="003363E5" w:rsidR="008319BA">
        <w:rPr>
          <w:sz w:val="24"/>
          <w:szCs w:val="24"/>
          <w:lang w:val="ru-RU"/>
        </w:rPr>
        <w:t xml:space="preserve"> от </w:t>
      </w:r>
      <w:r w:rsidRPr="003363E5" w:rsidR="00D86E23">
        <w:rPr>
          <w:sz w:val="24"/>
          <w:szCs w:val="24"/>
          <w:lang w:val="ru-RU"/>
        </w:rPr>
        <w:t>20.04.2026</w:t>
      </w:r>
      <w:r w:rsidRPr="003363E5">
        <w:rPr>
          <w:sz w:val="24"/>
          <w:szCs w:val="24"/>
          <w:lang w:val="ru-RU"/>
        </w:rPr>
        <w:t>, составленный с применением видеозаписи,</w:t>
      </w:r>
      <w:r w:rsidRPr="003363E5">
        <w:rPr>
          <w:sz w:val="24"/>
          <w:szCs w:val="24"/>
        </w:rPr>
        <w:t xml:space="preserve"> согласно которому </w:t>
      </w:r>
      <w:r w:rsidRPr="003363E5">
        <w:rPr>
          <w:sz w:val="24"/>
          <w:szCs w:val="24"/>
          <w:lang w:val="ru-RU"/>
        </w:rPr>
        <w:t xml:space="preserve">у </w:t>
      </w:r>
      <w:r w:rsidRPr="003363E5" w:rsidR="00D42044">
        <w:rPr>
          <w:sz w:val="24"/>
          <w:szCs w:val="24"/>
        </w:rPr>
        <w:t>Алпеева А.В.</w:t>
      </w:r>
      <w:r w:rsidRPr="003363E5">
        <w:rPr>
          <w:sz w:val="24"/>
          <w:szCs w:val="24"/>
        </w:rPr>
        <w:t xml:space="preserve"> </w:t>
      </w:r>
      <w:r w:rsidRPr="003363E5">
        <w:rPr>
          <w:sz w:val="24"/>
          <w:szCs w:val="24"/>
          <w:lang w:val="ru-RU"/>
        </w:rPr>
        <w:t>п</w:t>
      </w:r>
      <w:r w:rsidRPr="003363E5">
        <w:rPr>
          <w:sz w:val="24"/>
          <w:szCs w:val="24"/>
        </w:rPr>
        <w:t>ри</w:t>
      </w:r>
      <w:r w:rsidRPr="003363E5">
        <w:rPr>
          <w:sz w:val="24"/>
          <w:szCs w:val="24"/>
        </w:rPr>
        <w:t xml:space="preserve"> освидетельствовании, проведенном </w:t>
      </w:r>
      <w:r w:rsidRPr="003363E5" w:rsidR="00D86E23">
        <w:rPr>
          <w:sz w:val="24"/>
          <w:szCs w:val="24"/>
          <w:lang w:val="ru-RU"/>
        </w:rPr>
        <w:t>20.04</w:t>
      </w:r>
      <w:r w:rsidRPr="003363E5" w:rsidR="008319BA">
        <w:rPr>
          <w:sz w:val="24"/>
          <w:szCs w:val="24"/>
          <w:lang w:val="ru-RU"/>
        </w:rPr>
        <w:t>.2026</w:t>
      </w:r>
      <w:r w:rsidRPr="003363E5">
        <w:rPr>
          <w:sz w:val="24"/>
          <w:szCs w:val="24"/>
          <w:lang w:val="ru-RU"/>
        </w:rPr>
        <w:t xml:space="preserve"> в </w:t>
      </w:r>
      <w:r w:rsidRPr="003363E5" w:rsidR="00D86E23">
        <w:rPr>
          <w:sz w:val="24"/>
          <w:szCs w:val="24"/>
          <w:lang w:val="ru-RU"/>
        </w:rPr>
        <w:t>00</w:t>
      </w:r>
      <w:r w:rsidRPr="003363E5">
        <w:rPr>
          <w:sz w:val="24"/>
          <w:szCs w:val="24"/>
          <w:lang w:val="ru-RU"/>
        </w:rPr>
        <w:t xml:space="preserve"> час. </w:t>
      </w:r>
      <w:r w:rsidRPr="003363E5" w:rsidR="00D86E23">
        <w:rPr>
          <w:sz w:val="24"/>
          <w:szCs w:val="24"/>
          <w:lang w:val="ru-RU"/>
        </w:rPr>
        <w:t>15</w:t>
      </w:r>
      <w:r w:rsidRPr="003363E5">
        <w:rPr>
          <w:sz w:val="24"/>
          <w:szCs w:val="24"/>
          <w:lang w:val="ru-RU"/>
        </w:rPr>
        <w:t xml:space="preserve"> мин.</w:t>
      </w:r>
      <w:r w:rsidRPr="003363E5">
        <w:rPr>
          <w:sz w:val="24"/>
          <w:szCs w:val="24"/>
        </w:rPr>
        <w:t>, с применением специального технического средства измерения</w:t>
      </w:r>
      <w:r w:rsidRPr="003363E5">
        <w:rPr>
          <w:sz w:val="24"/>
          <w:szCs w:val="24"/>
          <w:lang w:val="ru-RU"/>
        </w:rPr>
        <w:t xml:space="preserve"> Алкотектор </w:t>
      </w:r>
      <w:r w:rsidRPr="003363E5">
        <w:rPr>
          <w:sz w:val="24"/>
          <w:szCs w:val="24"/>
          <w:lang w:val="en-US"/>
        </w:rPr>
        <w:t>PRO</w:t>
      </w:r>
      <w:r w:rsidRPr="003363E5">
        <w:rPr>
          <w:sz w:val="24"/>
          <w:szCs w:val="24"/>
          <w:lang w:val="ru-RU"/>
        </w:rPr>
        <w:t xml:space="preserve">-100 </w:t>
      </w:r>
      <w:r w:rsidRPr="003363E5">
        <w:rPr>
          <w:sz w:val="24"/>
          <w:szCs w:val="24"/>
          <w:lang w:val="en-US"/>
        </w:rPr>
        <w:t>touch</w:t>
      </w:r>
      <w:r w:rsidRPr="003363E5" w:rsidR="00D86E23">
        <w:rPr>
          <w:sz w:val="24"/>
          <w:szCs w:val="24"/>
          <w:lang w:val="ru-RU"/>
        </w:rPr>
        <w:t>-</w:t>
      </w:r>
      <w:r w:rsidRPr="003363E5" w:rsidR="00D86E23">
        <w:rPr>
          <w:sz w:val="24"/>
          <w:szCs w:val="24"/>
          <w:lang w:val="en-US"/>
        </w:rPr>
        <w:t>M</w:t>
      </w:r>
      <w:r w:rsidRPr="003363E5" w:rsidR="00D86E23">
        <w:rPr>
          <w:sz w:val="24"/>
          <w:szCs w:val="24"/>
          <w:lang w:val="ru-RU"/>
        </w:rPr>
        <w:t xml:space="preserve"> </w:t>
      </w:r>
      <w:r w:rsidRPr="003363E5" w:rsidR="00D86E23">
        <w:rPr>
          <w:sz w:val="24"/>
          <w:szCs w:val="24"/>
          <w:lang w:val="en-US"/>
        </w:rPr>
        <w:t>plus</w:t>
      </w:r>
      <w:r w:rsidRPr="003363E5">
        <w:rPr>
          <w:sz w:val="24"/>
          <w:szCs w:val="24"/>
          <w:lang w:val="ru-RU"/>
        </w:rPr>
        <w:t xml:space="preserve">, заводской номер прибора </w:t>
      </w:r>
      <w:r w:rsidRPr="003363E5" w:rsidR="00D86E23">
        <w:rPr>
          <w:sz w:val="24"/>
          <w:szCs w:val="24"/>
          <w:lang w:val="ru-RU"/>
        </w:rPr>
        <w:t>127524</w:t>
      </w:r>
      <w:r w:rsidRPr="003363E5">
        <w:rPr>
          <w:sz w:val="24"/>
          <w:szCs w:val="24"/>
          <w:lang w:val="ru-RU"/>
        </w:rPr>
        <w:t>, при наличии признаков опьянения</w:t>
      </w:r>
      <w:r w:rsidRPr="003363E5">
        <w:rPr>
          <w:sz w:val="24"/>
          <w:szCs w:val="24"/>
        </w:rPr>
        <w:t>:</w:t>
      </w:r>
      <w:r w:rsidRPr="003363E5">
        <w:rPr>
          <w:sz w:val="24"/>
          <w:szCs w:val="24"/>
          <w:lang w:val="ru-RU"/>
        </w:rPr>
        <w:t xml:space="preserve"> </w:t>
      </w:r>
      <w:r w:rsidRPr="003363E5" w:rsidR="00D86E23">
        <w:rPr>
          <w:sz w:val="24"/>
          <w:szCs w:val="24"/>
        </w:rPr>
        <w:t>запах алкоголя изо рта, неустойчивость позы, резкое изменение окраски кожных покровов лица</w:t>
      </w:r>
      <w:r w:rsidRPr="003363E5" w:rsidR="004C180A">
        <w:rPr>
          <w:sz w:val="24"/>
          <w:szCs w:val="24"/>
        </w:rPr>
        <w:t xml:space="preserve">, </w:t>
      </w:r>
      <w:r w:rsidRPr="003363E5">
        <w:rPr>
          <w:sz w:val="24"/>
          <w:szCs w:val="24"/>
          <w:lang w:val="ru-RU"/>
        </w:rPr>
        <w:t>установлено наличие</w:t>
      </w:r>
      <w:r w:rsidRPr="003363E5">
        <w:rPr>
          <w:sz w:val="24"/>
          <w:szCs w:val="24"/>
        </w:rPr>
        <w:t xml:space="preserve"> абсолютного этилового спирта </w:t>
      </w:r>
      <w:r w:rsidRPr="003363E5">
        <w:rPr>
          <w:sz w:val="24"/>
          <w:szCs w:val="24"/>
          <w:lang w:val="ru-RU"/>
        </w:rPr>
        <w:t xml:space="preserve">в выдыхаемом воздухе </w:t>
      </w:r>
      <w:r w:rsidRPr="003363E5">
        <w:rPr>
          <w:sz w:val="24"/>
          <w:szCs w:val="24"/>
        </w:rPr>
        <w:t xml:space="preserve">в концентрации </w:t>
      </w:r>
      <w:r w:rsidRPr="003363E5" w:rsidR="00D42044">
        <w:rPr>
          <w:sz w:val="24"/>
          <w:szCs w:val="24"/>
          <w:lang w:val="ru-RU"/>
        </w:rPr>
        <w:t>0,</w:t>
      </w:r>
      <w:r w:rsidRPr="003363E5" w:rsidR="00D86E23">
        <w:rPr>
          <w:sz w:val="24"/>
          <w:szCs w:val="24"/>
          <w:lang w:val="ru-RU"/>
        </w:rPr>
        <w:t>578</w:t>
      </w:r>
      <w:r w:rsidRPr="003363E5">
        <w:rPr>
          <w:sz w:val="24"/>
          <w:szCs w:val="24"/>
          <w:lang w:val="ru-RU"/>
        </w:rPr>
        <w:t xml:space="preserve"> </w:t>
      </w:r>
      <w:r w:rsidRPr="003363E5">
        <w:rPr>
          <w:sz w:val="24"/>
          <w:szCs w:val="24"/>
        </w:rPr>
        <w:t>м</w:t>
      </w:r>
      <w:r w:rsidRPr="003363E5">
        <w:rPr>
          <w:sz w:val="24"/>
          <w:szCs w:val="24"/>
          <w:lang w:val="ru-RU"/>
        </w:rPr>
        <w:t>г/л</w:t>
      </w:r>
      <w:r w:rsidRPr="003363E5">
        <w:rPr>
          <w:sz w:val="24"/>
          <w:szCs w:val="24"/>
        </w:rPr>
        <w:t xml:space="preserve"> выдыхаемого </w:t>
      </w:r>
      <w:r w:rsidRPr="003363E5" w:rsidR="00D42044">
        <w:rPr>
          <w:sz w:val="24"/>
          <w:szCs w:val="24"/>
        </w:rPr>
        <w:t>Алпеевым А.В.</w:t>
      </w:r>
      <w:r w:rsidRPr="003363E5">
        <w:rPr>
          <w:sz w:val="24"/>
          <w:szCs w:val="24"/>
        </w:rPr>
        <w:t xml:space="preserve"> воздуха.</w:t>
      </w:r>
      <w:r w:rsidRPr="003363E5">
        <w:rPr>
          <w:sz w:val="24"/>
          <w:szCs w:val="24"/>
          <w:lang w:val="ru-RU"/>
        </w:rPr>
        <w:t xml:space="preserve"> С результатами освидетельствования </w:t>
      </w:r>
      <w:r w:rsidRPr="003363E5" w:rsidR="00D42044">
        <w:rPr>
          <w:sz w:val="24"/>
          <w:szCs w:val="24"/>
        </w:rPr>
        <w:t>Алпеев А.В.</w:t>
      </w:r>
      <w:r w:rsidRPr="003363E5">
        <w:rPr>
          <w:sz w:val="24"/>
          <w:szCs w:val="24"/>
        </w:rPr>
        <w:t xml:space="preserve"> </w:t>
      </w:r>
      <w:r w:rsidRPr="003363E5">
        <w:rPr>
          <w:sz w:val="24"/>
          <w:szCs w:val="24"/>
          <w:lang w:val="ru-RU"/>
        </w:rPr>
        <w:t xml:space="preserve">был согласен, о чем указал в </w:t>
      </w:r>
      <w:r w:rsidRPr="003363E5" w:rsidR="00D42044">
        <w:rPr>
          <w:sz w:val="24"/>
          <w:szCs w:val="24"/>
          <w:lang w:val="ru-RU"/>
        </w:rPr>
        <w:t>акте</w:t>
      </w:r>
      <w:r w:rsidRPr="003363E5">
        <w:rPr>
          <w:sz w:val="24"/>
          <w:szCs w:val="24"/>
          <w:lang w:val="ru-RU"/>
        </w:rPr>
        <w:t>. Б</w:t>
      </w:r>
      <w:r w:rsidRPr="003363E5">
        <w:rPr>
          <w:sz w:val="24"/>
          <w:szCs w:val="24"/>
        </w:rPr>
        <w:t xml:space="preserve">умажный носитель с записью результатов исследования – </w:t>
      </w:r>
      <w:r w:rsidRPr="003363E5" w:rsidR="00D42044">
        <w:rPr>
          <w:sz w:val="24"/>
          <w:szCs w:val="24"/>
          <w:lang w:val="ru-RU"/>
        </w:rPr>
        <w:t>0,</w:t>
      </w:r>
      <w:r w:rsidRPr="003363E5" w:rsidR="00D86E23">
        <w:rPr>
          <w:sz w:val="24"/>
          <w:szCs w:val="24"/>
          <w:lang w:val="ru-RU"/>
        </w:rPr>
        <w:t>578</w:t>
      </w:r>
      <w:r w:rsidRPr="003363E5">
        <w:rPr>
          <w:sz w:val="24"/>
          <w:szCs w:val="24"/>
          <w:lang w:val="ru-RU"/>
        </w:rPr>
        <w:t xml:space="preserve"> м</w:t>
      </w:r>
      <w:r w:rsidRPr="003363E5">
        <w:rPr>
          <w:sz w:val="24"/>
          <w:szCs w:val="24"/>
        </w:rPr>
        <w:t>г/л</w:t>
      </w:r>
      <w:r w:rsidRPr="003363E5">
        <w:rPr>
          <w:sz w:val="24"/>
          <w:szCs w:val="24"/>
          <w:lang w:val="ru-RU"/>
        </w:rPr>
        <w:t xml:space="preserve">, подписанный сотрудником ГИБДД и </w:t>
      </w:r>
      <w:r w:rsidRPr="003363E5" w:rsidR="00D42044">
        <w:rPr>
          <w:sz w:val="24"/>
          <w:szCs w:val="24"/>
        </w:rPr>
        <w:t>Алпеевым А.В.</w:t>
      </w:r>
      <w:r w:rsidRPr="003363E5">
        <w:rPr>
          <w:sz w:val="24"/>
          <w:szCs w:val="24"/>
          <w:lang w:val="ru-RU"/>
        </w:rPr>
        <w:t>;</w:t>
      </w:r>
      <w:r w:rsidRPr="003363E5">
        <w:rPr>
          <w:sz w:val="24"/>
          <w:szCs w:val="24"/>
          <w:lang w:eastAsia="ru-RU"/>
        </w:rPr>
        <w:t xml:space="preserve"> </w:t>
      </w:r>
    </w:p>
    <w:p w:rsidR="00D86E23" w:rsidRPr="003363E5" w:rsidP="00D86E23">
      <w:pPr>
        <w:pStyle w:val="BodyTextIndent"/>
        <w:ind w:right="-2"/>
        <w:jc w:val="both"/>
        <w:rPr>
          <w:sz w:val="24"/>
          <w:szCs w:val="24"/>
        </w:rPr>
      </w:pPr>
      <w:r w:rsidRPr="003363E5">
        <w:rPr>
          <w:sz w:val="24"/>
          <w:szCs w:val="24"/>
          <w:lang w:eastAsia="ru-RU"/>
        </w:rPr>
        <w:t xml:space="preserve">- копию </w:t>
      </w:r>
      <w:r w:rsidRPr="003363E5">
        <w:rPr>
          <w:sz w:val="24"/>
          <w:szCs w:val="24"/>
        </w:rPr>
        <w:t xml:space="preserve">свидетельства о поверке средства измерений анализаторы паров этанола в выдыхаемом воздухе </w:t>
      </w:r>
      <w:r w:rsidRPr="003363E5">
        <w:rPr>
          <w:sz w:val="24"/>
          <w:szCs w:val="24"/>
          <w:lang w:val="ru-RU"/>
        </w:rPr>
        <w:t>Алкотект</w:t>
      </w:r>
      <w:r w:rsidRPr="003363E5">
        <w:rPr>
          <w:sz w:val="24"/>
          <w:szCs w:val="24"/>
          <w:lang w:val="ru-RU"/>
        </w:rPr>
        <w:t xml:space="preserve">ор </w:t>
      </w:r>
      <w:r w:rsidRPr="003363E5">
        <w:rPr>
          <w:sz w:val="24"/>
          <w:szCs w:val="24"/>
          <w:lang w:val="en-US"/>
        </w:rPr>
        <w:t>PRO</w:t>
      </w:r>
      <w:r w:rsidRPr="003363E5">
        <w:rPr>
          <w:sz w:val="24"/>
          <w:szCs w:val="24"/>
          <w:lang w:val="ru-RU"/>
        </w:rPr>
        <w:t xml:space="preserve">-100 </w:t>
      </w:r>
      <w:r w:rsidRPr="003363E5">
        <w:rPr>
          <w:sz w:val="24"/>
          <w:szCs w:val="24"/>
          <w:lang w:val="en-US"/>
        </w:rPr>
        <w:t>touch</w:t>
      </w:r>
      <w:r w:rsidRPr="003363E5">
        <w:rPr>
          <w:sz w:val="24"/>
          <w:szCs w:val="24"/>
          <w:lang w:val="ru-RU"/>
        </w:rPr>
        <w:t>-</w:t>
      </w:r>
      <w:r w:rsidRPr="003363E5">
        <w:rPr>
          <w:sz w:val="24"/>
          <w:szCs w:val="24"/>
          <w:lang w:val="en-US"/>
        </w:rPr>
        <w:t>M</w:t>
      </w:r>
      <w:r w:rsidRPr="003363E5">
        <w:rPr>
          <w:sz w:val="24"/>
          <w:szCs w:val="24"/>
          <w:lang w:val="ru-RU"/>
        </w:rPr>
        <w:t xml:space="preserve"> </w:t>
      </w:r>
      <w:r w:rsidRPr="003363E5">
        <w:rPr>
          <w:sz w:val="24"/>
          <w:szCs w:val="24"/>
          <w:lang w:val="en-US"/>
        </w:rPr>
        <w:t>plus</w:t>
      </w:r>
      <w:r w:rsidRPr="003363E5">
        <w:rPr>
          <w:sz w:val="24"/>
          <w:szCs w:val="24"/>
        </w:rPr>
        <w:t xml:space="preserve">, заводской номер </w:t>
      </w:r>
      <w:r w:rsidRPr="003363E5">
        <w:rPr>
          <w:sz w:val="24"/>
          <w:szCs w:val="24"/>
          <w:lang w:val="ru-RU"/>
        </w:rPr>
        <w:t>127524</w:t>
      </w:r>
      <w:r w:rsidRPr="003363E5">
        <w:rPr>
          <w:sz w:val="24"/>
          <w:szCs w:val="24"/>
        </w:rPr>
        <w:t xml:space="preserve">, </w:t>
      </w:r>
      <w:r w:rsidRPr="003363E5">
        <w:rPr>
          <w:sz w:val="24"/>
          <w:szCs w:val="24"/>
          <w:lang w:val="ru-RU"/>
        </w:rPr>
        <w:t>дата изготовления апрель 2025 года, действительно до 21.05.2026</w:t>
      </w:r>
      <w:r w:rsidRPr="003363E5">
        <w:rPr>
          <w:sz w:val="24"/>
          <w:szCs w:val="24"/>
        </w:rPr>
        <w:t xml:space="preserve">; </w:t>
      </w:r>
    </w:p>
    <w:p w:rsidR="001C2CC4" w:rsidRPr="003363E5" w:rsidP="001C2CC4">
      <w:pPr>
        <w:pStyle w:val="BodyTextIndent"/>
        <w:ind w:right="27"/>
        <w:jc w:val="both"/>
        <w:rPr>
          <w:sz w:val="24"/>
          <w:szCs w:val="24"/>
          <w:lang w:val="ru-RU"/>
        </w:rPr>
      </w:pPr>
      <w:r w:rsidRPr="003363E5">
        <w:rPr>
          <w:sz w:val="24"/>
          <w:szCs w:val="24"/>
          <w:lang w:val="ru-RU"/>
        </w:rPr>
        <w:t xml:space="preserve">- протокол 86 </w:t>
      </w:r>
      <w:r w:rsidRPr="003363E5" w:rsidR="007177B7">
        <w:rPr>
          <w:sz w:val="24"/>
          <w:szCs w:val="24"/>
          <w:lang w:val="ru-RU"/>
        </w:rPr>
        <w:t xml:space="preserve">АК </w:t>
      </w:r>
      <w:r w:rsidRPr="003363E5" w:rsidR="00D86E23">
        <w:rPr>
          <w:sz w:val="24"/>
          <w:szCs w:val="24"/>
          <w:lang w:val="ru-RU"/>
        </w:rPr>
        <w:t>698212 от 20.04.2026</w:t>
      </w:r>
      <w:r w:rsidRPr="003363E5">
        <w:rPr>
          <w:sz w:val="24"/>
          <w:szCs w:val="24"/>
          <w:lang w:val="ru-RU"/>
        </w:rPr>
        <w:t xml:space="preserve"> о </w:t>
      </w:r>
      <w:r w:rsidRPr="003363E5" w:rsidR="00D86E23">
        <w:rPr>
          <w:sz w:val="24"/>
          <w:szCs w:val="24"/>
          <w:lang w:val="ru-RU"/>
        </w:rPr>
        <w:t xml:space="preserve">задержании транспортного средства </w:t>
      </w:r>
      <w:r w:rsidRPr="003363E5">
        <w:rPr>
          <w:sz w:val="24"/>
          <w:szCs w:val="24"/>
          <w:lang w:val="ru-RU"/>
        </w:rPr>
        <w:t>***</w:t>
      </w:r>
      <w:r w:rsidRPr="003363E5" w:rsidR="00B81A76">
        <w:rPr>
          <w:sz w:val="24"/>
          <w:szCs w:val="24"/>
        </w:rPr>
        <w:t xml:space="preserve">, государственный регистрационный знак </w:t>
      </w:r>
      <w:r w:rsidRPr="003363E5">
        <w:rPr>
          <w:sz w:val="24"/>
          <w:szCs w:val="24"/>
          <w:lang w:val="ru-RU"/>
        </w:rPr>
        <w:t>***</w:t>
      </w:r>
      <w:r w:rsidRPr="003363E5" w:rsidR="00B81A76">
        <w:rPr>
          <w:sz w:val="24"/>
          <w:szCs w:val="24"/>
          <w:lang w:val="ru-RU"/>
        </w:rPr>
        <w:t xml:space="preserve"> </w:t>
      </w:r>
      <w:r w:rsidRPr="003363E5">
        <w:rPr>
          <w:sz w:val="24"/>
          <w:szCs w:val="24"/>
          <w:lang w:val="ru-RU"/>
        </w:rPr>
        <w:t>передано</w:t>
      </w:r>
      <w:r w:rsidRPr="003363E5" w:rsidR="00BD5300">
        <w:rPr>
          <w:sz w:val="24"/>
          <w:szCs w:val="24"/>
          <w:lang w:val="ru-RU"/>
        </w:rPr>
        <w:t xml:space="preserve"> </w:t>
      </w:r>
      <w:r w:rsidRPr="003363E5" w:rsidR="007177B7">
        <w:rPr>
          <w:sz w:val="24"/>
          <w:szCs w:val="24"/>
          <w:lang w:val="ru-RU"/>
        </w:rPr>
        <w:t xml:space="preserve">Алиеву А.Р. </w:t>
      </w:r>
      <w:r w:rsidRPr="003363E5">
        <w:rPr>
          <w:sz w:val="24"/>
          <w:szCs w:val="24"/>
          <w:lang w:val="ru-RU"/>
        </w:rPr>
        <w:t>для транспортировки и помещен</w:t>
      </w:r>
      <w:r w:rsidRPr="003363E5" w:rsidR="00510272">
        <w:rPr>
          <w:sz w:val="24"/>
          <w:szCs w:val="24"/>
          <w:lang w:val="ru-RU"/>
        </w:rPr>
        <w:t xml:space="preserve">ия на специализированную </w:t>
      </w:r>
      <w:r w:rsidRPr="003363E5" w:rsidR="00BC7578">
        <w:rPr>
          <w:sz w:val="24"/>
          <w:szCs w:val="24"/>
          <w:lang w:val="ru-RU"/>
        </w:rPr>
        <w:t>сто</w:t>
      </w:r>
      <w:r w:rsidRPr="003363E5" w:rsidR="00BD5300">
        <w:rPr>
          <w:sz w:val="24"/>
          <w:szCs w:val="24"/>
          <w:lang w:val="ru-RU"/>
        </w:rPr>
        <w:t>я</w:t>
      </w:r>
      <w:r w:rsidRPr="003363E5" w:rsidR="00BC7578">
        <w:rPr>
          <w:sz w:val="24"/>
          <w:szCs w:val="24"/>
          <w:lang w:val="ru-RU"/>
        </w:rPr>
        <w:t>нку</w:t>
      </w:r>
      <w:r w:rsidRPr="003363E5" w:rsidR="00427404">
        <w:rPr>
          <w:sz w:val="24"/>
          <w:szCs w:val="24"/>
          <w:lang w:val="ru-RU"/>
        </w:rPr>
        <w:t xml:space="preserve"> ИП Махно</w:t>
      </w:r>
      <w:r w:rsidRPr="003363E5" w:rsidR="00BC7578">
        <w:rPr>
          <w:sz w:val="24"/>
          <w:szCs w:val="24"/>
          <w:lang w:val="ru-RU"/>
        </w:rPr>
        <w:t>;</w:t>
      </w:r>
      <w:r w:rsidRPr="003363E5" w:rsidR="007177B7">
        <w:rPr>
          <w:sz w:val="24"/>
          <w:szCs w:val="24"/>
          <w:lang w:val="ru-RU"/>
        </w:rPr>
        <w:t xml:space="preserve"> </w:t>
      </w:r>
    </w:p>
    <w:p w:rsidR="00D86E23" w:rsidRPr="003363E5" w:rsidP="001C2CC4">
      <w:pPr>
        <w:pStyle w:val="BodyTextIndent"/>
        <w:ind w:right="27"/>
        <w:jc w:val="both"/>
        <w:rPr>
          <w:sz w:val="24"/>
          <w:szCs w:val="24"/>
          <w:lang w:val="ru-RU"/>
        </w:rPr>
      </w:pPr>
      <w:r w:rsidRPr="003363E5">
        <w:rPr>
          <w:sz w:val="24"/>
          <w:szCs w:val="24"/>
          <w:lang w:val="ru-RU"/>
        </w:rPr>
        <w:t>- рапорт инспектора ДПС ОВ ДПС Госавтоинспекции ОМВД России по г.Нефтеюганску Н.Э.Теймурова от 20.04.2026 об обнаружении административного правонарушения;</w:t>
      </w:r>
    </w:p>
    <w:p w:rsidR="00C874D5" w:rsidRPr="003363E5" w:rsidP="00C874D5">
      <w:pPr>
        <w:pStyle w:val="BodyTextIndent"/>
        <w:ind w:right="27"/>
        <w:jc w:val="both"/>
        <w:rPr>
          <w:sz w:val="24"/>
          <w:szCs w:val="24"/>
          <w:lang w:val="ru-RU"/>
        </w:rPr>
      </w:pPr>
      <w:r w:rsidRPr="003363E5">
        <w:rPr>
          <w:sz w:val="24"/>
          <w:szCs w:val="24"/>
          <w:lang w:val="ru-RU"/>
        </w:rPr>
        <w:t>- карто</w:t>
      </w:r>
      <w:r w:rsidRPr="003363E5">
        <w:rPr>
          <w:sz w:val="24"/>
          <w:szCs w:val="24"/>
          <w:lang w:val="ru-RU"/>
        </w:rPr>
        <w:t xml:space="preserve">чку операции с ВУ, из которой следует, что срок действия водительского удостоверения на имя </w:t>
      </w:r>
      <w:r w:rsidRPr="003363E5" w:rsidR="00D42044">
        <w:rPr>
          <w:sz w:val="24"/>
          <w:szCs w:val="24"/>
        </w:rPr>
        <w:t>Алпеева А.В.</w:t>
      </w:r>
      <w:r w:rsidRPr="003363E5">
        <w:rPr>
          <w:sz w:val="24"/>
          <w:szCs w:val="24"/>
          <w:lang w:val="ru-RU"/>
        </w:rPr>
        <w:t xml:space="preserve"> до </w:t>
      </w:r>
      <w:r w:rsidRPr="003363E5" w:rsidR="00B81A76">
        <w:rPr>
          <w:sz w:val="24"/>
          <w:szCs w:val="24"/>
          <w:lang w:val="ru-RU"/>
        </w:rPr>
        <w:t>11.07.2033</w:t>
      </w:r>
      <w:r w:rsidRPr="003363E5">
        <w:rPr>
          <w:sz w:val="24"/>
          <w:szCs w:val="24"/>
          <w:lang w:val="ru-RU"/>
        </w:rPr>
        <w:t>;</w:t>
      </w:r>
    </w:p>
    <w:p w:rsidR="00C874D5" w:rsidRPr="003363E5" w:rsidP="00C874D5">
      <w:pPr>
        <w:pStyle w:val="BodyTextIndent"/>
        <w:ind w:right="27"/>
        <w:jc w:val="both"/>
        <w:rPr>
          <w:sz w:val="24"/>
          <w:szCs w:val="24"/>
          <w:lang w:val="ru-RU"/>
        </w:rPr>
      </w:pPr>
      <w:r w:rsidRPr="003363E5">
        <w:rPr>
          <w:sz w:val="24"/>
          <w:szCs w:val="24"/>
          <w:lang w:val="ru-RU"/>
        </w:rPr>
        <w:t>- реестр административных правонарушений;</w:t>
      </w:r>
    </w:p>
    <w:p w:rsidR="00AB1A1F" w:rsidRPr="003363E5" w:rsidP="00C874D5">
      <w:pPr>
        <w:pStyle w:val="2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363E5">
        <w:rPr>
          <w:rFonts w:ascii="Times New Roman" w:hAnsi="Times New Roman" w:cs="Times New Roman"/>
          <w:sz w:val="24"/>
          <w:szCs w:val="24"/>
        </w:rPr>
        <w:t>- требования ИЦ УМВД России по г.Москва и по ХМАО-Югре, справку на лицо</w:t>
      </w:r>
      <w:r w:rsidRPr="003363E5" w:rsidR="00BD5300">
        <w:rPr>
          <w:rFonts w:ascii="Times New Roman" w:hAnsi="Times New Roman" w:cs="Times New Roman"/>
          <w:sz w:val="24"/>
          <w:szCs w:val="24"/>
        </w:rPr>
        <w:t xml:space="preserve"> по ИБД-Ф (ОСК+ФР+ЗАГС)</w:t>
      </w:r>
      <w:r w:rsidRPr="003363E5" w:rsidR="00F55A84">
        <w:rPr>
          <w:rFonts w:ascii="Times New Roman" w:hAnsi="Times New Roman" w:cs="Times New Roman"/>
          <w:sz w:val="24"/>
          <w:szCs w:val="24"/>
        </w:rPr>
        <w:t xml:space="preserve">, согласно которым </w:t>
      </w:r>
      <w:r w:rsidRPr="003363E5" w:rsidR="00D42044">
        <w:rPr>
          <w:rFonts w:ascii="Times New Roman" w:hAnsi="Times New Roman" w:cs="Times New Roman"/>
          <w:sz w:val="24"/>
          <w:szCs w:val="24"/>
        </w:rPr>
        <w:t>Алпеев А.В.</w:t>
      </w:r>
      <w:r w:rsidRPr="003363E5" w:rsidR="00F55A84">
        <w:rPr>
          <w:rFonts w:ascii="Times New Roman" w:hAnsi="Times New Roman" w:cs="Times New Roman"/>
          <w:sz w:val="24"/>
          <w:szCs w:val="24"/>
        </w:rPr>
        <w:t xml:space="preserve"> судимости</w:t>
      </w:r>
      <w:r w:rsidRPr="003363E5" w:rsidR="00B81A76">
        <w:rPr>
          <w:rFonts w:ascii="Times New Roman" w:hAnsi="Times New Roman" w:cs="Times New Roman"/>
          <w:sz w:val="24"/>
          <w:szCs w:val="24"/>
        </w:rPr>
        <w:t xml:space="preserve"> по ст.264 УК РФ</w:t>
      </w:r>
      <w:r w:rsidRPr="003363E5" w:rsidR="00F55A84">
        <w:rPr>
          <w:rFonts w:ascii="Times New Roman" w:hAnsi="Times New Roman" w:cs="Times New Roman"/>
          <w:sz w:val="24"/>
          <w:szCs w:val="24"/>
        </w:rPr>
        <w:t xml:space="preserve"> не имеет</w:t>
      </w:r>
      <w:r w:rsidRPr="003363E5">
        <w:rPr>
          <w:rFonts w:ascii="Times New Roman" w:hAnsi="Times New Roman" w:cs="Times New Roman"/>
          <w:sz w:val="24"/>
          <w:szCs w:val="24"/>
        </w:rPr>
        <w:t>;</w:t>
      </w:r>
    </w:p>
    <w:p w:rsidR="00C874D5" w:rsidRPr="003363E5" w:rsidP="00F61C9D">
      <w:pPr>
        <w:pStyle w:val="2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363E5">
        <w:rPr>
          <w:rFonts w:ascii="Times New Roman" w:hAnsi="Times New Roman" w:cs="Times New Roman"/>
          <w:sz w:val="24"/>
          <w:szCs w:val="24"/>
        </w:rPr>
        <w:t xml:space="preserve">- </w:t>
      </w:r>
      <w:r w:rsidRPr="003363E5" w:rsidR="00EE403E">
        <w:rPr>
          <w:rFonts w:ascii="Times New Roman" w:hAnsi="Times New Roman" w:cs="Times New Roman"/>
          <w:sz w:val="24"/>
          <w:szCs w:val="24"/>
          <w:lang w:val="en-US"/>
        </w:rPr>
        <w:t>CD</w:t>
      </w:r>
      <w:r w:rsidRPr="003363E5" w:rsidR="00EE403E">
        <w:rPr>
          <w:rFonts w:ascii="Times New Roman" w:hAnsi="Times New Roman" w:cs="Times New Roman"/>
          <w:sz w:val="24"/>
          <w:szCs w:val="24"/>
        </w:rPr>
        <w:t xml:space="preserve">-диском с видеозаписью, на которой зафиксирован </w:t>
      </w:r>
      <w:r w:rsidRPr="003363E5" w:rsidR="007177B7">
        <w:rPr>
          <w:rFonts w:ascii="Times New Roman" w:hAnsi="Times New Roman" w:cs="Times New Roman"/>
          <w:sz w:val="24"/>
          <w:szCs w:val="24"/>
        </w:rPr>
        <w:t>факт</w:t>
      </w:r>
      <w:r w:rsidRPr="003363E5" w:rsidR="00E05FEB">
        <w:rPr>
          <w:rFonts w:ascii="Times New Roman" w:hAnsi="Times New Roman" w:cs="Times New Roman"/>
          <w:sz w:val="24"/>
          <w:szCs w:val="24"/>
        </w:rPr>
        <w:t xml:space="preserve"> управления </w:t>
      </w:r>
      <w:r w:rsidRPr="003363E5" w:rsidR="00D42044">
        <w:rPr>
          <w:rFonts w:ascii="Times New Roman" w:hAnsi="Times New Roman" w:cs="Times New Roman"/>
          <w:sz w:val="24"/>
          <w:szCs w:val="24"/>
        </w:rPr>
        <w:t>Алпеевым А.В.</w:t>
      </w:r>
      <w:r w:rsidRPr="003363E5" w:rsidR="00E05FEB">
        <w:rPr>
          <w:rFonts w:ascii="Times New Roman" w:hAnsi="Times New Roman" w:cs="Times New Roman"/>
          <w:sz w:val="24"/>
          <w:szCs w:val="24"/>
        </w:rPr>
        <w:t xml:space="preserve"> транспортным средством,</w:t>
      </w:r>
      <w:r w:rsidRPr="003363E5" w:rsidR="005E2E95">
        <w:rPr>
          <w:rFonts w:ascii="Times New Roman" w:hAnsi="Times New Roman" w:cs="Times New Roman"/>
          <w:sz w:val="24"/>
          <w:szCs w:val="24"/>
        </w:rPr>
        <w:t xml:space="preserve"> </w:t>
      </w:r>
      <w:r w:rsidRPr="003363E5" w:rsidR="00AE49D8">
        <w:rPr>
          <w:rFonts w:ascii="Times New Roman" w:hAnsi="Times New Roman" w:cs="Times New Roman"/>
          <w:sz w:val="24"/>
          <w:szCs w:val="24"/>
        </w:rPr>
        <w:t>остановки транспортного сред</w:t>
      </w:r>
      <w:r w:rsidRPr="003363E5" w:rsidR="00AB1A1F">
        <w:rPr>
          <w:rFonts w:ascii="Times New Roman" w:hAnsi="Times New Roman" w:cs="Times New Roman"/>
          <w:sz w:val="24"/>
          <w:szCs w:val="24"/>
        </w:rPr>
        <w:t>с</w:t>
      </w:r>
      <w:r w:rsidRPr="003363E5" w:rsidR="00AE49D8">
        <w:rPr>
          <w:rFonts w:ascii="Times New Roman" w:hAnsi="Times New Roman" w:cs="Times New Roman"/>
          <w:sz w:val="24"/>
          <w:szCs w:val="24"/>
        </w:rPr>
        <w:t xml:space="preserve">тва под управлением </w:t>
      </w:r>
      <w:r w:rsidRPr="003363E5" w:rsidR="00D42044">
        <w:rPr>
          <w:rFonts w:ascii="Times New Roman" w:hAnsi="Times New Roman" w:cs="Times New Roman"/>
          <w:sz w:val="24"/>
          <w:szCs w:val="24"/>
        </w:rPr>
        <w:t xml:space="preserve">Алпеева </w:t>
      </w:r>
      <w:r w:rsidRPr="003363E5" w:rsidR="00D42044">
        <w:rPr>
          <w:rFonts w:ascii="Times New Roman" w:hAnsi="Times New Roman" w:cs="Times New Roman"/>
          <w:sz w:val="24"/>
          <w:szCs w:val="24"/>
        </w:rPr>
        <w:t>А.В.</w:t>
      </w:r>
      <w:r w:rsidRPr="003363E5" w:rsidR="00957E5F">
        <w:rPr>
          <w:rFonts w:ascii="Times New Roman" w:hAnsi="Times New Roman" w:cs="Times New Roman"/>
          <w:sz w:val="24"/>
          <w:szCs w:val="24"/>
        </w:rPr>
        <w:t>.</w:t>
      </w:r>
      <w:r w:rsidRPr="003363E5" w:rsidR="00957E5F">
        <w:rPr>
          <w:rFonts w:ascii="Times New Roman" w:hAnsi="Times New Roman" w:cs="Times New Roman"/>
          <w:sz w:val="24"/>
          <w:szCs w:val="24"/>
        </w:rPr>
        <w:t xml:space="preserve"> </w:t>
      </w:r>
      <w:r w:rsidRPr="003363E5" w:rsidR="00D42044">
        <w:rPr>
          <w:rFonts w:ascii="Times New Roman" w:hAnsi="Times New Roman" w:cs="Times New Roman"/>
          <w:sz w:val="24"/>
          <w:szCs w:val="24"/>
        </w:rPr>
        <w:t>Алпееву А.В.</w:t>
      </w:r>
      <w:r w:rsidRPr="003363E5" w:rsidR="00957E5F">
        <w:rPr>
          <w:rFonts w:ascii="Times New Roman" w:hAnsi="Times New Roman" w:cs="Times New Roman"/>
          <w:sz w:val="24"/>
          <w:szCs w:val="24"/>
        </w:rPr>
        <w:t xml:space="preserve"> разъяснены положения ст.51 Конституции РФ, ст.25.1 КоАП РФ, </w:t>
      </w:r>
      <w:r w:rsidRPr="003363E5" w:rsidR="00A77592">
        <w:rPr>
          <w:rFonts w:ascii="Times New Roman" w:hAnsi="Times New Roman" w:cs="Times New Roman"/>
          <w:sz w:val="24"/>
          <w:szCs w:val="24"/>
        </w:rPr>
        <w:t xml:space="preserve">разъяснено, что имеются признаки опьянения, </w:t>
      </w:r>
      <w:r w:rsidRPr="003363E5" w:rsidR="00957E5F">
        <w:rPr>
          <w:rFonts w:ascii="Times New Roman" w:hAnsi="Times New Roman" w:cs="Times New Roman"/>
          <w:sz w:val="24"/>
          <w:szCs w:val="24"/>
        </w:rPr>
        <w:t>после чего,</w:t>
      </w:r>
      <w:r w:rsidRPr="003363E5">
        <w:rPr>
          <w:rFonts w:ascii="Times New Roman" w:hAnsi="Times New Roman" w:cs="Times New Roman"/>
          <w:sz w:val="24"/>
          <w:szCs w:val="24"/>
        </w:rPr>
        <w:t xml:space="preserve"> </w:t>
      </w:r>
      <w:r w:rsidRPr="003363E5" w:rsidR="00D42044">
        <w:rPr>
          <w:rFonts w:ascii="Times New Roman" w:hAnsi="Times New Roman" w:cs="Times New Roman"/>
          <w:sz w:val="24"/>
          <w:szCs w:val="24"/>
        </w:rPr>
        <w:t>Алпеев А.В.</w:t>
      </w:r>
      <w:r w:rsidRPr="003363E5" w:rsidR="00957E5F">
        <w:rPr>
          <w:rFonts w:ascii="Times New Roman" w:hAnsi="Times New Roman" w:cs="Times New Roman"/>
          <w:sz w:val="24"/>
          <w:szCs w:val="24"/>
        </w:rPr>
        <w:t xml:space="preserve"> отстранен </w:t>
      </w:r>
      <w:r w:rsidRPr="003363E5">
        <w:rPr>
          <w:rFonts w:ascii="Times New Roman" w:hAnsi="Times New Roman" w:cs="Times New Roman"/>
          <w:sz w:val="24"/>
          <w:szCs w:val="24"/>
        </w:rPr>
        <w:t>от упр</w:t>
      </w:r>
      <w:r w:rsidRPr="003363E5" w:rsidR="00957E5F">
        <w:rPr>
          <w:rFonts w:ascii="Times New Roman" w:hAnsi="Times New Roman" w:cs="Times New Roman"/>
          <w:sz w:val="24"/>
          <w:szCs w:val="24"/>
        </w:rPr>
        <w:t>авления транспортным средством</w:t>
      </w:r>
      <w:r w:rsidRPr="003363E5" w:rsidR="00661DF2">
        <w:rPr>
          <w:rFonts w:ascii="Times New Roman" w:hAnsi="Times New Roman" w:cs="Times New Roman"/>
          <w:sz w:val="24"/>
          <w:szCs w:val="24"/>
        </w:rPr>
        <w:t xml:space="preserve">. </w:t>
      </w:r>
      <w:r w:rsidRPr="003363E5" w:rsidR="00D42044">
        <w:rPr>
          <w:rFonts w:ascii="Times New Roman" w:hAnsi="Times New Roman" w:cs="Times New Roman"/>
          <w:sz w:val="24"/>
          <w:szCs w:val="24"/>
        </w:rPr>
        <w:t>Алпеев А.В.</w:t>
      </w:r>
      <w:r w:rsidRPr="003363E5" w:rsidR="00BF34B6">
        <w:rPr>
          <w:rFonts w:ascii="Times New Roman" w:hAnsi="Times New Roman" w:cs="Times New Roman"/>
          <w:sz w:val="24"/>
          <w:szCs w:val="24"/>
        </w:rPr>
        <w:t xml:space="preserve"> ознакомлен с </w:t>
      </w:r>
      <w:r w:rsidRPr="003363E5" w:rsidR="00661DF2">
        <w:rPr>
          <w:rFonts w:ascii="Times New Roman" w:hAnsi="Times New Roman" w:cs="Times New Roman"/>
          <w:sz w:val="24"/>
          <w:szCs w:val="24"/>
        </w:rPr>
        <w:t>протоколом об отстранении от управления т/с, копия протокола вручена</w:t>
      </w:r>
      <w:r w:rsidRPr="003363E5" w:rsidR="00957E5F">
        <w:rPr>
          <w:rFonts w:ascii="Times New Roman" w:hAnsi="Times New Roman" w:cs="Times New Roman"/>
          <w:sz w:val="24"/>
          <w:szCs w:val="24"/>
        </w:rPr>
        <w:t xml:space="preserve">. </w:t>
      </w:r>
      <w:r w:rsidRPr="003363E5" w:rsidR="00D42044">
        <w:rPr>
          <w:rFonts w:ascii="Times New Roman" w:hAnsi="Times New Roman" w:cs="Times New Roman"/>
          <w:sz w:val="24"/>
          <w:szCs w:val="24"/>
        </w:rPr>
        <w:t>Алпееву А.В.</w:t>
      </w:r>
      <w:r w:rsidRPr="003363E5" w:rsidR="00957E5F">
        <w:rPr>
          <w:rFonts w:ascii="Times New Roman" w:hAnsi="Times New Roman" w:cs="Times New Roman"/>
          <w:sz w:val="24"/>
          <w:szCs w:val="24"/>
        </w:rPr>
        <w:t xml:space="preserve"> предложено пройти освидетельствование на состояние алкогольного опьянения, предоставлен прибор, поверка на прибор, номер сверен, </w:t>
      </w:r>
      <w:r w:rsidRPr="003363E5" w:rsidR="00D42044">
        <w:rPr>
          <w:rFonts w:ascii="Times New Roman" w:hAnsi="Times New Roman" w:cs="Times New Roman"/>
          <w:sz w:val="24"/>
          <w:szCs w:val="24"/>
        </w:rPr>
        <w:t>Алпеев А.В.</w:t>
      </w:r>
      <w:r w:rsidRPr="003363E5" w:rsidR="00957E5F">
        <w:rPr>
          <w:rFonts w:ascii="Times New Roman" w:hAnsi="Times New Roman" w:cs="Times New Roman"/>
          <w:sz w:val="24"/>
          <w:szCs w:val="24"/>
        </w:rPr>
        <w:t xml:space="preserve"> согласился пройти освидетельствование на состояние алкогольного опьянения, ему предоставлен од</w:t>
      </w:r>
      <w:r w:rsidRPr="003363E5" w:rsidR="00B519E3">
        <w:rPr>
          <w:rFonts w:ascii="Times New Roman" w:hAnsi="Times New Roman" w:cs="Times New Roman"/>
          <w:sz w:val="24"/>
          <w:szCs w:val="24"/>
        </w:rPr>
        <w:t>норазовый, упакованный мундштук</w:t>
      </w:r>
      <w:r w:rsidRPr="003363E5" w:rsidR="00D42044">
        <w:rPr>
          <w:rFonts w:ascii="Times New Roman" w:hAnsi="Times New Roman" w:cs="Times New Roman"/>
          <w:sz w:val="24"/>
          <w:szCs w:val="24"/>
        </w:rPr>
        <w:t>.</w:t>
      </w:r>
      <w:r w:rsidRPr="003363E5" w:rsidR="004F213F">
        <w:rPr>
          <w:rFonts w:ascii="Times New Roman" w:hAnsi="Times New Roman" w:cs="Times New Roman"/>
          <w:sz w:val="24"/>
          <w:szCs w:val="24"/>
        </w:rPr>
        <w:t xml:space="preserve"> </w:t>
      </w:r>
      <w:r w:rsidRPr="003363E5" w:rsidR="007177B7">
        <w:rPr>
          <w:rFonts w:ascii="Times New Roman" w:hAnsi="Times New Roman" w:cs="Times New Roman"/>
          <w:sz w:val="24"/>
          <w:szCs w:val="24"/>
        </w:rPr>
        <w:t>Р</w:t>
      </w:r>
      <w:r w:rsidRPr="003363E5" w:rsidR="00957E5F">
        <w:rPr>
          <w:rFonts w:ascii="Times New Roman" w:hAnsi="Times New Roman" w:cs="Times New Roman"/>
          <w:sz w:val="24"/>
          <w:szCs w:val="24"/>
        </w:rPr>
        <w:t xml:space="preserve">езультат освидетельствования составил </w:t>
      </w:r>
      <w:r w:rsidRPr="003363E5">
        <w:rPr>
          <w:rFonts w:ascii="Times New Roman" w:hAnsi="Times New Roman" w:cs="Times New Roman"/>
          <w:sz w:val="24"/>
          <w:szCs w:val="24"/>
        </w:rPr>
        <w:t>***</w:t>
      </w:r>
      <w:r w:rsidRPr="003363E5" w:rsidR="007177B7">
        <w:rPr>
          <w:rFonts w:ascii="Times New Roman" w:hAnsi="Times New Roman" w:cs="Times New Roman"/>
          <w:sz w:val="24"/>
          <w:szCs w:val="24"/>
        </w:rPr>
        <w:t xml:space="preserve"> </w:t>
      </w:r>
      <w:r w:rsidRPr="003363E5" w:rsidR="00957E5F">
        <w:rPr>
          <w:rFonts w:ascii="Times New Roman" w:hAnsi="Times New Roman" w:cs="Times New Roman"/>
          <w:sz w:val="24"/>
          <w:szCs w:val="24"/>
        </w:rPr>
        <w:t xml:space="preserve">мг/л выдыхаемого воздуха, с результатом освидетельствования </w:t>
      </w:r>
      <w:r w:rsidRPr="003363E5" w:rsidR="00D42044">
        <w:rPr>
          <w:rFonts w:ascii="Times New Roman" w:hAnsi="Times New Roman" w:cs="Times New Roman"/>
          <w:sz w:val="24"/>
          <w:szCs w:val="24"/>
        </w:rPr>
        <w:t>Алпеев А.В.</w:t>
      </w:r>
      <w:r w:rsidRPr="003363E5" w:rsidR="00957E5F">
        <w:rPr>
          <w:rFonts w:ascii="Times New Roman" w:hAnsi="Times New Roman" w:cs="Times New Roman"/>
          <w:sz w:val="24"/>
          <w:szCs w:val="24"/>
        </w:rPr>
        <w:t xml:space="preserve"> был согласен, о чем собственноручно указал в </w:t>
      </w:r>
      <w:r w:rsidRPr="003363E5" w:rsidR="0018647B">
        <w:rPr>
          <w:rFonts w:ascii="Times New Roman" w:hAnsi="Times New Roman" w:cs="Times New Roman"/>
          <w:sz w:val="24"/>
          <w:szCs w:val="24"/>
        </w:rPr>
        <w:t>акте</w:t>
      </w:r>
      <w:r w:rsidRPr="003363E5" w:rsidR="00981C61">
        <w:rPr>
          <w:rFonts w:ascii="Times New Roman" w:hAnsi="Times New Roman" w:cs="Times New Roman"/>
          <w:sz w:val="24"/>
          <w:szCs w:val="24"/>
        </w:rPr>
        <w:t>, копия акта вручена</w:t>
      </w:r>
      <w:r w:rsidRPr="003363E5" w:rsidR="00957E5F">
        <w:rPr>
          <w:rFonts w:ascii="Times New Roman" w:hAnsi="Times New Roman" w:cs="Times New Roman"/>
          <w:sz w:val="24"/>
          <w:szCs w:val="24"/>
        </w:rPr>
        <w:t xml:space="preserve">. Также зафиксирован процесс </w:t>
      </w:r>
      <w:r w:rsidRPr="003363E5" w:rsidR="006709F7">
        <w:rPr>
          <w:rFonts w:ascii="Times New Roman" w:hAnsi="Times New Roman" w:cs="Times New Roman"/>
          <w:sz w:val="24"/>
          <w:szCs w:val="24"/>
        </w:rPr>
        <w:t>о</w:t>
      </w:r>
      <w:r w:rsidRPr="003363E5" w:rsidR="003B6D46">
        <w:rPr>
          <w:rFonts w:ascii="Times New Roman" w:hAnsi="Times New Roman" w:cs="Times New Roman"/>
          <w:sz w:val="24"/>
          <w:szCs w:val="24"/>
        </w:rPr>
        <w:t>знакомления с протоколом об а</w:t>
      </w:r>
      <w:r w:rsidRPr="003363E5" w:rsidR="00BF34B6">
        <w:rPr>
          <w:rFonts w:ascii="Times New Roman" w:hAnsi="Times New Roman" w:cs="Times New Roman"/>
          <w:sz w:val="24"/>
          <w:szCs w:val="24"/>
        </w:rPr>
        <w:t>дминистративном правонарушении</w:t>
      </w:r>
      <w:r w:rsidRPr="003363E5" w:rsidR="00F61C9D">
        <w:rPr>
          <w:rFonts w:ascii="Times New Roman" w:hAnsi="Times New Roman" w:cs="Times New Roman"/>
          <w:sz w:val="24"/>
          <w:szCs w:val="24"/>
        </w:rPr>
        <w:t>. Н</w:t>
      </w:r>
      <w:r w:rsidRPr="003363E5">
        <w:rPr>
          <w:rFonts w:ascii="Times New Roman" w:hAnsi="Times New Roman" w:cs="Times New Roman"/>
          <w:sz w:val="24"/>
          <w:szCs w:val="24"/>
        </w:rPr>
        <w:t xml:space="preserve">арушений должностными лицами ОГИБДД допущено не было.         </w:t>
      </w:r>
    </w:p>
    <w:p w:rsidR="00C874D5" w:rsidRPr="003363E5" w:rsidP="00C874D5">
      <w:pPr>
        <w:pStyle w:val="BodyTextIndent"/>
        <w:ind w:right="-2"/>
        <w:jc w:val="both"/>
        <w:rPr>
          <w:sz w:val="24"/>
          <w:szCs w:val="24"/>
        </w:rPr>
      </w:pPr>
      <w:r w:rsidRPr="003363E5">
        <w:rPr>
          <w:sz w:val="24"/>
          <w:szCs w:val="24"/>
        </w:rPr>
        <w:t>Согласно п. 2.7 Правил дорожного движения Российской Федерации утвержденных постановлением Правительства Российской Федерации от 2</w:t>
      </w:r>
      <w:r w:rsidRPr="003363E5">
        <w:rPr>
          <w:sz w:val="24"/>
          <w:szCs w:val="24"/>
        </w:rPr>
        <w:t>3.10.1993 года № 1090, водителю запрещается управлять транспортным средством в состоянии опьянения (алкогольного, наркотического или иного), под воздействием лекарственных препаратов, ухудшающих реакцию и внимание, в болезненном или утомленном состоянии, с</w:t>
      </w:r>
      <w:r w:rsidRPr="003363E5">
        <w:rPr>
          <w:sz w:val="24"/>
          <w:szCs w:val="24"/>
        </w:rPr>
        <w:t>тавящем под угрозу безопасность движения.</w:t>
      </w:r>
    </w:p>
    <w:p w:rsidR="00C874D5" w:rsidRPr="003363E5" w:rsidP="00C874D5">
      <w:pPr>
        <w:pStyle w:val="BodyTextIndent"/>
        <w:ind w:right="-2"/>
        <w:jc w:val="both"/>
        <w:rPr>
          <w:sz w:val="24"/>
          <w:szCs w:val="24"/>
        </w:rPr>
      </w:pPr>
      <w:r w:rsidRPr="003363E5">
        <w:rPr>
          <w:sz w:val="24"/>
          <w:szCs w:val="24"/>
        </w:rPr>
        <w:t>Согласно п. 13 Постановления Пленума Верховного Суда РФ от 25 июня 2019 года № 20 «О некоторых вопросах, возникающих в судебной практике при применении дел об административных правонарушениях, предусмотренных главо</w:t>
      </w:r>
      <w:r w:rsidRPr="003363E5">
        <w:rPr>
          <w:sz w:val="24"/>
          <w:szCs w:val="24"/>
        </w:rPr>
        <w:t xml:space="preserve">й 12 Кодекса Российской Федерации об административных правонарушениях», при привлечении к административной ответственности за административные правонарушения, предусмотренные статьями 12.8 и 12.26 КоАП РФ, следует учитывать, что они не могут быть отнесены </w:t>
      </w:r>
      <w:r w:rsidRPr="003363E5">
        <w:rPr>
          <w:sz w:val="24"/>
          <w:szCs w:val="24"/>
        </w:rPr>
        <w:t>к малозначительным, а виновные в их совершении лица - освобождены от административной ответственности, поскольку управление водителем, находящимся в состоянии опьянения, транспортным средством, являющимся источником повышенной опасности, существенно наруша</w:t>
      </w:r>
      <w:r w:rsidRPr="003363E5">
        <w:rPr>
          <w:sz w:val="24"/>
          <w:szCs w:val="24"/>
        </w:rPr>
        <w:t>ет охраняемые общественные правоотношения независимо от поведения правонарушителя (например, наличия раскаяния, признания вины), размера вреда, наступления последствий и их тяжести. Кроме того, повторное совершение указанных административных правонарушений</w:t>
      </w:r>
      <w:r w:rsidRPr="003363E5">
        <w:rPr>
          <w:sz w:val="24"/>
          <w:szCs w:val="24"/>
        </w:rPr>
        <w:t xml:space="preserve"> является уголовно наказуемым деянием.</w:t>
      </w:r>
    </w:p>
    <w:p w:rsidR="00C874D5" w:rsidRPr="003363E5" w:rsidP="00C874D5">
      <w:pPr>
        <w:pStyle w:val="BodyText"/>
        <w:spacing w:after="0"/>
        <w:ind w:right="-2" w:firstLine="709"/>
        <w:jc w:val="both"/>
      </w:pPr>
      <w:r w:rsidRPr="003363E5">
        <w:t xml:space="preserve">В материалах дела имеются составленные в отношении </w:t>
      </w:r>
      <w:r w:rsidRPr="003363E5" w:rsidR="00D42044">
        <w:t>Алпеева А.В.</w:t>
      </w:r>
      <w:r w:rsidRPr="003363E5">
        <w:t xml:space="preserve"> акт освидетельствования на состояние алкогольного опьянения, протокол об отстранении от управления транспортным средством, видеофиксация управления </w:t>
      </w:r>
      <w:r w:rsidRPr="003363E5" w:rsidR="00D42044">
        <w:t>Алпеевым А.В.</w:t>
      </w:r>
      <w:r w:rsidRPr="003363E5">
        <w:t xml:space="preserve"> транспортным средством. </w:t>
      </w:r>
    </w:p>
    <w:p w:rsidR="00C874D5" w:rsidRPr="003363E5" w:rsidP="003B6D46">
      <w:pPr>
        <w:pStyle w:val="BodyText"/>
        <w:spacing w:after="0"/>
        <w:ind w:right="-2" w:firstLine="709"/>
        <w:jc w:val="both"/>
        <w:rPr>
          <w:lang w:eastAsia="ru-RU"/>
        </w:rPr>
      </w:pPr>
      <w:r w:rsidRPr="003363E5">
        <w:rPr>
          <w:lang w:eastAsia="ru-RU"/>
        </w:rPr>
        <w:t>В соответствии с ч. 6 ст. 25.7 КоАП РФ в случае применения видеозаписи для фиксации совершения процессуальных действий, за исключением личного досмотра, эти процессуальные действия совершаются в отсутствие понятых, о чем д</w:t>
      </w:r>
      <w:r w:rsidRPr="003363E5">
        <w:rPr>
          <w:lang w:eastAsia="ru-RU"/>
        </w:rPr>
        <w:t>елается запись в соответствующем протоколе либо акте освидетельствования на состояние алкогольного опьянения. Материалы, полученные при совершении процессуальных действий с применением видеозаписи, прилагаются к соответствующему протоколу либо акту освидет</w:t>
      </w:r>
      <w:r w:rsidRPr="003363E5">
        <w:rPr>
          <w:lang w:eastAsia="ru-RU"/>
        </w:rPr>
        <w:t>ельствования на состояние алкогольного опьянения. Должностным лицом в протоколе об отстранении от управления транспортным средством, акте освидетельствования на состояние алкогольного опьянения, сделаны отметки, что процессуальные действия проводились с ис</w:t>
      </w:r>
      <w:r w:rsidRPr="003363E5">
        <w:rPr>
          <w:lang w:eastAsia="ru-RU"/>
        </w:rPr>
        <w:t>пользованием видеозаписи, которая приобщена к материалам дела.</w:t>
      </w:r>
    </w:p>
    <w:p w:rsidR="00C874D5" w:rsidRPr="003363E5" w:rsidP="00C874D5">
      <w:pPr>
        <w:pStyle w:val="BodyText"/>
        <w:spacing w:after="0"/>
        <w:ind w:right="-2" w:firstLine="709"/>
        <w:jc w:val="both"/>
      </w:pPr>
      <w:r w:rsidRPr="003363E5">
        <w:t>Имеющиеся в материалах дела доказательства не противоречивы, последовательны, соответствуют критерию допустимости. Существенных недостатков, влекущих невозможность использования в качестве дока</w:t>
      </w:r>
      <w:r w:rsidRPr="003363E5">
        <w:t>зательств, материалы дела не содержат.</w:t>
      </w:r>
    </w:p>
    <w:p w:rsidR="00C874D5" w:rsidRPr="003363E5" w:rsidP="00C874D5">
      <w:pPr>
        <w:pStyle w:val="BodyTextIndent"/>
        <w:ind w:right="-2"/>
        <w:jc w:val="both"/>
        <w:rPr>
          <w:sz w:val="24"/>
          <w:szCs w:val="24"/>
        </w:rPr>
      </w:pPr>
      <w:r w:rsidRPr="003363E5">
        <w:rPr>
          <w:sz w:val="24"/>
          <w:szCs w:val="24"/>
        </w:rPr>
        <w:t xml:space="preserve">Судья, изучив  и оценив все доказательства по делу, квалифицирует действия </w:t>
      </w:r>
      <w:r w:rsidRPr="003363E5" w:rsidR="00D42044">
        <w:rPr>
          <w:sz w:val="24"/>
          <w:szCs w:val="24"/>
        </w:rPr>
        <w:t>Алпеева А.В.</w:t>
      </w:r>
      <w:r w:rsidRPr="003363E5">
        <w:rPr>
          <w:sz w:val="24"/>
          <w:szCs w:val="24"/>
        </w:rPr>
        <w:t xml:space="preserve"> по ч. 1 ст. 12.8 Кодекса Российской Федерации об административных правонарушениях «Управление транспортным средством, водителем, </w:t>
      </w:r>
      <w:r w:rsidRPr="003363E5">
        <w:rPr>
          <w:sz w:val="24"/>
          <w:szCs w:val="24"/>
        </w:rPr>
        <w:t>находящимся в состоянии опьянения</w:t>
      </w:r>
      <w:r w:rsidRPr="003363E5">
        <w:rPr>
          <w:sz w:val="24"/>
          <w:szCs w:val="24"/>
          <w:lang w:val="ru-RU"/>
        </w:rPr>
        <w:t>,</w:t>
      </w:r>
      <w:r w:rsidRPr="003363E5">
        <w:rPr>
          <w:sz w:val="24"/>
          <w:szCs w:val="24"/>
        </w:rPr>
        <w:t xml:space="preserve"> если такие действия не содержат  уголовно  наказуемого деяния».</w:t>
      </w:r>
    </w:p>
    <w:p w:rsidR="00C874D5" w:rsidRPr="003363E5" w:rsidP="00C874D5">
      <w:pPr>
        <w:pStyle w:val="BodyTextIndent"/>
        <w:ind w:right="-2"/>
        <w:jc w:val="both"/>
        <w:rPr>
          <w:sz w:val="24"/>
          <w:szCs w:val="24"/>
          <w:lang w:val="ru-RU"/>
        </w:rPr>
      </w:pPr>
      <w:r w:rsidRPr="003363E5">
        <w:rPr>
          <w:sz w:val="24"/>
          <w:szCs w:val="24"/>
          <w:lang w:val="ru-RU"/>
        </w:rPr>
        <w:t xml:space="preserve">  </w:t>
      </w:r>
      <w:r w:rsidRPr="003363E5">
        <w:rPr>
          <w:sz w:val="24"/>
          <w:szCs w:val="24"/>
        </w:rPr>
        <w:t xml:space="preserve">При назначении наказания судья учитывает характер совершенного административного правонарушения, </w:t>
      </w:r>
      <w:r w:rsidRPr="003363E5" w:rsidR="00AB1A1F">
        <w:rPr>
          <w:sz w:val="24"/>
          <w:szCs w:val="24"/>
          <w:lang w:val="ru-RU"/>
        </w:rPr>
        <w:t>данные о личности</w:t>
      </w:r>
      <w:r w:rsidRPr="003363E5">
        <w:rPr>
          <w:sz w:val="24"/>
          <w:szCs w:val="24"/>
        </w:rPr>
        <w:t xml:space="preserve"> </w:t>
      </w:r>
      <w:r w:rsidRPr="003363E5" w:rsidR="00D42044">
        <w:rPr>
          <w:sz w:val="24"/>
          <w:szCs w:val="24"/>
        </w:rPr>
        <w:t>Алпеева А.В.</w:t>
      </w:r>
      <w:r w:rsidRPr="003363E5">
        <w:rPr>
          <w:sz w:val="24"/>
          <w:szCs w:val="24"/>
        </w:rPr>
        <w:t>.</w:t>
      </w:r>
    </w:p>
    <w:p w:rsidR="005E2E95" w:rsidRPr="003363E5" w:rsidP="005E2E95">
      <w:pPr>
        <w:pStyle w:val="BodyTextIndent"/>
        <w:ind w:right="-2"/>
        <w:jc w:val="both"/>
        <w:rPr>
          <w:sz w:val="24"/>
          <w:szCs w:val="24"/>
          <w:lang w:eastAsia="ru-RU"/>
        </w:rPr>
      </w:pPr>
      <w:r w:rsidRPr="003363E5">
        <w:rPr>
          <w:sz w:val="24"/>
          <w:szCs w:val="24"/>
          <w:lang w:eastAsia="ru-RU"/>
        </w:rPr>
        <w:t>Обстоятельств</w:t>
      </w:r>
      <w:r w:rsidRPr="003363E5">
        <w:rPr>
          <w:sz w:val="24"/>
          <w:szCs w:val="24"/>
          <w:lang w:val="ru-RU" w:eastAsia="ru-RU"/>
        </w:rPr>
        <w:t xml:space="preserve">, </w:t>
      </w:r>
      <w:r w:rsidRPr="003363E5" w:rsidR="00981C61">
        <w:rPr>
          <w:sz w:val="24"/>
          <w:szCs w:val="24"/>
          <w:lang w:val="ru-RU" w:eastAsia="ru-RU"/>
        </w:rPr>
        <w:t xml:space="preserve">смягчающих, </w:t>
      </w:r>
      <w:r w:rsidRPr="003363E5">
        <w:rPr>
          <w:sz w:val="24"/>
          <w:szCs w:val="24"/>
          <w:lang w:val="ru-RU" w:eastAsia="ru-RU"/>
        </w:rPr>
        <w:t xml:space="preserve">отягчающих </w:t>
      </w:r>
      <w:r w:rsidRPr="003363E5">
        <w:rPr>
          <w:sz w:val="24"/>
          <w:szCs w:val="24"/>
          <w:lang w:eastAsia="ru-RU"/>
        </w:rPr>
        <w:t>административную ответственность, в соответствии со  ст.</w:t>
      </w:r>
      <w:r w:rsidRPr="003363E5">
        <w:rPr>
          <w:sz w:val="24"/>
          <w:szCs w:val="24"/>
          <w:lang w:val="ru-RU" w:eastAsia="ru-RU"/>
        </w:rPr>
        <w:t xml:space="preserve"> </w:t>
      </w:r>
      <w:r w:rsidRPr="003363E5" w:rsidR="00981C61">
        <w:rPr>
          <w:sz w:val="24"/>
          <w:szCs w:val="24"/>
          <w:lang w:val="ru-RU" w:eastAsia="ru-RU"/>
        </w:rPr>
        <w:t xml:space="preserve">4.2, </w:t>
      </w:r>
      <w:r w:rsidRPr="003363E5">
        <w:rPr>
          <w:sz w:val="24"/>
          <w:szCs w:val="24"/>
          <w:lang w:val="ru-RU" w:eastAsia="ru-RU"/>
        </w:rPr>
        <w:t>4.3</w:t>
      </w:r>
      <w:r w:rsidRPr="003363E5">
        <w:rPr>
          <w:sz w:val="24"/>
          <w:szCs w:val="24"/>
          <w:lang w:eastAsia="ru-RU"/>
        </w:rPr>
        <w:t xml:space="preserve"> Кодекса Российской Федерации об административных правонарушениях, </w:t>
      </w:r>
      <w:r w:rsidRPr="003363E5">
        <w:rPr>
          <w:sz w:val="24"/>
          <w:szCs w:val="24"/>
          <w:lang w:val="ru-RU" w:eastAsia="ru-RU"/>
        </w:rPr>
        <w:t>на имеется</w:t>
      </w:r>
      <w:r w:rsidRPr="003363E5">
        <w:rPr>
          <w:sz w:val="24"/>
          <w:szCs w:val="24"/>
          <w:lang w:eastAsia="ru-RU"/>
        </w:rPr>
        <w:t xml:space="preserve">.  </w:t>
      </w:r>
    </w:p>
    <w:p w:rsidR="00985567" w:rsidRPr="003363E5" w:rsidP="00832CF4">
      <w:pPr>
        <w:pStyle w:val="BodyTextIndent"/>
        <w:ind w:right="-2"/>
        <w:jc w:val="both"/>
        <w:rPr>
          <w:sz w:val="24"/>
          <w:szCs w:val="24"/>
        </w:rPr>
      </w:pPr>
      <w:r w:rsidRPr="003363E5">
        <w:rPr>
          <w:sz w:val="24"/>
          <w:szCs w:val="24"/>
          <w:lang w:val="ru-RU" w:eastAsia="ru-RU"/>
        </w:rPr>
        <w:t xml:space="preserve"> </w:t>
      </w:r>
      <w:r w:rsidRPr="003363E5">
        <w:rPr>
          <w:sz w:val="24"/>
          <w:szCs w:val="24"/>
        </w:rPr>
        <w:t>На основании изложенного и руководствуясь ст.ст. 23.1, 29.9, 29.10, ст. 32.7 Ко</w:t>
      </w:r>
      <w:r w:rsidRPr="003363E5">
        <w:rPr>
          <w:sz w:val="24"/>
          <w:szCs w:val="24"/>
          <w:lang w:val="ru-RU"/>
        </w:rPr>
        <w:t>АП РФ</w:t>
      </w:r>
      <w:r w:rsidRPr="003363E5">
        <w:rPr>
          <w:sz w:val="24"/>
          <w:szCs w:val="24"/>
        </w:rPr>
        <w:t xml:space="preserve">, </w:t>
      </w:r>
      <w:r w:rsidRPr="003363E5">
        <w:rPr>
          <w:sz w:val="24"/>
          <w:szCs w:val="24"/>
        </w:rPr>
        <w:t>мировой судья,</w:t>
      </w:r>
    </w:p>
    <w:p w:rsidR="00C874D5" w:rsidRPr="003363E5" w:rsidP="00C874D5">
      <w:pPr>
        <w:pStyle w:val="BodyTextIndent"/>
        <w:spacing w:before="120" w:after="120"/>
        <w:ind w:right="-2"/>
        <w:jc w:val="center"/>
        <w:rPr>
          <w:bCs/>
          <w:sz w:val="24"/>
          <w:szCs w:val="24"/>
        </w:rPr>
      </w:pPr>
      <w:r w:rsidRPr="003363E5">
        <w:rPr>
          <w:bCs/>
          <w:sz w:val="24"/>
          <w:szCs w:val="24"/>
        </w:rPr>
        <w:t>ПОСТАНОВИЛ:</w:t>
      </w:r>
    </w:p>
    <w:p w:rsidR="00C874D5" w:rsidRPr="003363E5" w:rsidP="00C874D5">
      <w:pPr>
        <w:pStyle w:val="BodyTextIndent"/>
        <w:ind w:right="-2"/>
        <w:jc w:val="both"/>
        <w:rPr>
          <w:sz w:val="24"/>
          <w:szCs w:val="24"/>
          <w:lang w:val="ru-RU"/>
        </w:rPr>
      </w:pPr>
      <w:r w:rsidRPr="003363E5">
        <w:rPr>
          <w:bCs/>
          <w:sz w:val="24"/>
          <w:szCs w:val="24"/>
          <w:lang w:val="ru-RU"/>
        </w:rPr>
        <w:t>п</w:t>
      </w:r>
      <w:r w:rsidRPr="003363E5" w:rsidR="003C0AF5">
        <w:rPr>
          <w:bCs/>
          <w:sz w:val="24"/>
          <w:szCs w:val="24"/>
        </w:rPr>
        <w:t>ризнать</w:t>
      </w:r>
      <w:r w:rsidRPr="003363E5">
        <w:rPr>
          <w:bCs/>
          <w:sz w:val="24"/>
          <w:szCs w:val="24"/>
        </w:rPr>
        <w:t xml:space="preserve"> </w:t>
      </w:r>
      <w:r w:rsidRPr="003363E5" w:rsidR="00B519E3">
        <w:rPr>
          <w:sz w:val="24"/>
          <w:szCs w:val="24"/>
        </w:rPr>
        <w:t>Алпеева</w:t>
      </w:r>
      <w:r w:rsidRPr="003363E5" w:rsidR="00B519E3">
        <w:rPr>
          <w:sz w:val="24"/>
          <w:szCs w:val="24"/>
        </w:rPr>
        <w:t xml:space="preserve"> А</w:t>
      </w:r>
      <w:r w:rsidRPr="003363E5">
        <w:rPr>
          <w:sz w:val="24"/>
          <w:szCs w:val="24"/>
          <w:lang w:val="ru-RU"/>
        </w:rPr>
        <w:t>.</w:t>
      </w:r>
      <w:r w:rsidRPr="003363E5" w:rsidR="00B519E3">
        <w:rPr>
          <w:sz w:val="24"/>
          <w:szCs w:val="24"/>
        </w:rPr>
        <w:t xml:space="preserve"> В</w:t>
      </w:r>
      <w:r w:rsidRPr="003363E5">
        <w:rPr>
          <w:sz w:val="24"/>
          <w:szCs w:val="24"/>
          <w:lang w:val="ru-RU"/>
        </w:rPr>
        <w:t>.</w:t>
      </w:r>
      <w:r w:rsidRPr="003363E5" w:rsidR="00B519E3">
        <w:rPr>
          <w:sz w:val="24"/>
          <w:szCs w:val="24"/>
          <w:lang w:val="ru-RU"/>
        </w:rPr>
        <w:t xml:space="preserve"> </w:t>
      </w:r>
      <w:r w:rsidRPr="003363E5">
        <w:rPr>
          <w:bCs/>
          <w:sz w:val="24"/>
          <w:szCs w:val="24"/>
        </w:rPr>
        <w:t>виновн</w:t>
      </w:r>
      <w:r w:rsidRPr="003363E5">
        <w:rPr>
          <w:bCs/>
          <w:sz w:val="24"/>
          <w:szCs w:val="24"/>
          <w:lang w:val="ru-RU"/>
        </w:rPr>
        <w:t>ым</w:t>
      </w:r>
      <w:r w:rsidRPr="003363E5">
        <w:rPr>
          <w:bCs/>
          <w:sz w:val="24"/>
          <w:szCs w:val="24"/>
        </w:rPr>
        <w:t xml:space="preserve"> в совершении административного правонарушения, предусмотренного ч. 1 ст. 12.8 </w:t>
      </w:r>
      <w:r w:rsidRPr="003363E5">
        <w:rPr>
          <w:sz w:val="24"/>
          <w:szCs w:val="24"/>
        </w:rPr>
        <w:t>Ко</w:t>
      </w:r>
      <w:r w:rsidRPr="003363E5">
        <w:rPr>
          <w:sz w:val="24"/>
          <w:szCs w:val="24"/>
          <w:lang w:val="ru-RU"/>
        </w:rPr>
        <w:t>АП РФ</w:t>
      </w:r>
      <w:r w:rsidRPr="003363E5">
        <w:rPr>
          <w:sz w:val="24"/>
          <w:szCs w:val="24"/>
        </w:rPr>
        <w:t xml:space="preserve"> и назначить </w:t>
      </w:r>
      <w:r w:rsidRPr="003363E5">
        <w:rPr>
          <w:sz w:val="24"/>
          <w:szCs w:val="24"/>
          <w:lang w:val="ru-RU"/>
        </w:rPr>
        <w:t>ему</w:t>
      </w:r>
      <w:r w:rsidRPr="003363E5">
        <w:rPr>
          <w:sz w:val="24"/>
          <w:szCs w:val="24"/>
        </w:rPr>
        <w:t xml:space="preserve"> административное наказание в виде административного штрафа в размере </w:t>
      </w:r>
      <w:r w:rsidRPr="003363E5">
        <w:rPr>
          <w:sz w:val="24"/>
          <w:szCs w:val="24"/>
          <w:lang w:val="ru-RU"/>
        </w:rPr>
        <w:t>45</w:t>
      </w:r>
      <w:r w:rsidRPr="003363E5">
        <w:rPr>
          <w:sz w:val="24"/>
          <w:szCs w:val="24"/>
        </w:rPr>
        <w:t> 000 (</w:t>
      </w:r>
      <w:r w:rsidRPr="003363E5">
        <w:rPr>
          <w:sz w:val="24"/>
          <w:szCs w:val="24"/>
          <w:lang w:val="ru-RU"/>
        </w:rPr>
        <w:t>сорока пяти</w:t>
      </w:r>
      <w:r w:rsidRPr="003363E5">
        <w:rPr>
          <w:sz w:val="24"/>
          <w:szCs w:val="24"/>
        </w:rPr>
        <w:t xml:space="preserve"> тысяч) рублей с лишением права управления транспортными средствами на срок 1 (один) год 6 (шесть) месяцев.</w:t>
      </w:r>
      <w:r w:rsidRPr="003363E5" w:rsidR="005E2E95">
        <w:rPr>
          <w:sz w:val="24"/>
          <w:szCs w:val="24"/>
          <w:lang w:val="ru-RU"/>
        </w:rPr>
        <w:t xml:space="preserve"> </w:t>
      </w:r>
      <w:r w:rsidRPr="003363E5" w:rsidR="003B723D">
        <w:rPr>
          <w:sz w:val="24"/>
          <w:szCs w:val="24"/>
          <w:lang w:val="ru-RU"/>
        </w:rPr>
        <w:t xml:space="preserve"> </w:t>
      </w:r>
    </w:p>
    <w:p w:rsidR="00C874D5" w:rsidRPr="003363E5" w:rsidP="00C874D5">
      <w:pPr>
        <w:pStyle w:val="BodyTextIndent"/>
        <w:jc w:val="both"/>
        <w:rPr>
          <w:sz w:val="24"/>
          <w:szCs w:val="24"/>
        </w:rPr>
      </w:pPr>
      <w:r w:rsidRPr="003363E5">
        <w:rPr>
          <w:sz w:val="24"/>
          <w:szCs w:val="24"/>
        </w:rPr>
        <w:t>Срок лишения права управления транспортными средствами исчислять с момента вступления настоящего постановления в законную силу.</w:t>
      </w:r>
    </w:p>
    <w:p w:rsidR="00C874D5" w:rsidRPr="003363E5" w:rsidP="00C874D5">
      <w:pPr>
        <w:pStyle w:val="BodyTextIndent"/>
        <w:jc w:val="both"/>
        <w:rPr>
          <w:sz w:val="24"/>
          <w:szCs w:val="24"/>
        </w:rPr>
      </w:pPr>
      <w:r w:rsidRPr="003363E5">
        <w:rPr>
          <w:sz w:val="24"/>
          <w:szCs w:val="24"/>
        </w:rPr>
        <w:t>Разъясн</w:t>
      </w:r>
      <w:r w:rsidRPr="003363E5">
        <w:rPr>
          <w:sz w:val="24"/>
          <w:szCs w:val="24"/>
        </w:rPr>
        <w:t>ить, что в соответствии со ст. 32.7 КоАП РФ, в течение трех рабочих дней со дня вступления в законную силу постановления о назначении административного наказания в виде лишения соответствующего специального права лицо, лишенное специального права, должно с</w:t>
      </w:r>
      <w:r w:rsidRPr="003363E5">
        <w:rPr>
          <w:sz w:val="24"/>
          <w:szCs w:val="24"/>
        </w:rPr>
        <w:t>дать документы в органы ГИБДД, а в случае утраты указанных документов заявить об этом в указанный орган в тот же срок.</w:t>
      </w:r>
    </w:p>
    <w:p w:rsidR="00722270" w:rsidRPr="003363E5" w:rsidP="00722270">
      <w:pPr>
        <w:tabs>
          <w:tab w:val="left" w:pos="0"/>
        </w:tabs>
        <w:ind w:firstLine="709"/>
        <w:jc w:val="both"/>
      </w:pPr>
      <w:r w:rsidRPr="003363E5">
        <w:t>Штраф должен быть уплачен не позднее шестидесяти дней со дня вступления постановления в законную силу на расчетный счет: 03100643000000018700 Получатель УФК по ХМАО-Югре (УМВД России по ХМАО-Югре) ОКЦ №8 УГУ Банка России//УФК по ХМАО-Югре в г.Ханты-Мансийс</w:t>
      </w:r>
      <w:r w:rsidRPr="003363E5">
        <w:t>к БИК 007162163 ОКТМО 71874000 ИНН 8601010390 КПП 860101001, к/с 40102810245370000007</w:t>
      </w:r>
      <w:r w:rsidRPr="003363E5" w:rsidR="003B723D">
        <w:t xml:space="preserve"> КБК </w:t>
      </w:r>
      <w:r w:rsidRPr="003363E5" w:rsidR="00B519E3">
        <w:t>18811601123010001140</w:t>
      </w:r>
      <w:r w:rsidRPr="003363E5">
        <w:t xml:space="preserve"> УИН </w:t>
      </w:r>
      <w:r w:rsidRPr="003363E5" w:rsidR="00981C61">
        <w:t>18810486260290003847</w:t>
      </w:r>
      <w:r w:rsidRPr="003363E5">
        <w:t>.</w:t>
      </w:r>
    </w:p>
    <w:p w:rsidR="00C874D5" w:rsidRPr="003363E5" w:rsidP="00C874D5">
      <w:pPr>
        <w:tabs>
          <w:tab w:val="left" w:pos="0"/>
        </w:tabs>
        <w:ind w:firstLine="709"/>
        <w:jc w:val="both"/>
      </w:pPr>
      <w:r w:rsidRPr="003363E5">
        <w:t>В случае неуплаты административного штрафа по истечении шестидесяти дней, лицо будет привлечено к административной отве</w:t>
      </w:r>
      <w:r w:rsidRPr="003363E5">
        <w:t>тственности в соответствии со ст. 20.25 Кодекса Российской Федерации об административных правонарушениях.</w:t>
      </w:r>
    </w:p>
    <w:p w:rsidR="00C874D5" w:rsidRPr="003363E5" w:rsidP="00C874D5">
      <w:pPr>
        <w:ind w:right="21" w:firstLine="709"/>
        <w:jc w:val="both"/>
      </w:pPr>
      <w:r w:rsidRPr="003363E5">
        <w:t xml:space="preserve">Постановление может быть обжаловано в течение 10 дней в Нефтеюганский районный суд, </w:t>
      </w:r>
      <w:r w:rsidRPr="003363E5">
        <w:t>через мирового судью</w:t>
      </w:r>
      <w:r w:rsidRPr="003363E5">
        <w:t>. В этот же срок постановление может быть опро</w:t>
      </w:r>
      <w:r w:rsidRPr="003363E5">
        <w:t>тестовано прокурором.</w:t>
      </w:r>
    </w:p>
    <w:p w:rsidR="00C2239D" w:rsidRPr="003363E5" w:rsidP="003B723D">
      <w:pPr>
        <w:pStyle w:val="BodyTextIndent"/>
        <w:ind w:right="-2" w:firstLine="0"/>
        <w:rPr>
          <w:sz w:val="24"/>
          <w:szCs w:val="24"/>
        </w:rPr>
      </w:pPr>
    </w:p>
    <w:p w:rsidR="003363E5" w:rsidRPr="003363E5" w:rsidP="003363E5">
      <w:pPr>
        <w:pStyle w:val="BodyTextIndent"/>
        <w:ind w:right="-2"/>
        <w:rPr>
          <w:sz w:val="24"/>
          <w:szCs w:val="24"/>
        </w:rPr>
      </w:pPr>
      <w:r w:rsidRPr="003363E5">
        <w:rPr>
          <w:sz w:val="24"/>
          <w:szCs w:val="24"/>
          <w:lang w:val="ru-RU"/>
        </w:rPr>
        <w:t xml:space="preserve">                </w:t>
      </w:r>
    </w:p>
    <w:p w:rsidR="00C874D5" w:rsidRPr="003363E5" w:rsidP="00C874D5">
      <w:pPr>
        <w:pStyle w:val="BodyTextIndent"/>
        <w:ind w:right="-2" w:firstLine="0"/>
        <w:rPr>
          <w:sz w:val="24"/>
          <w:szCs w:val="24"/>
          <w:lang w:val="ru-RU"/>
        </w:rPr>
      </w:pPr>
      <w:r w:rsidRPr="003363E5">
        <w:rPr>
          <w:sz w:val="24"/>
          <w:szCs w:val="24"/>
        </w:rPr>
        <w:t>М</w:t>
      </w:r>
      <w:r w:rsidRPr="003363E5">
        <w:rPr>
          <w:sz w:val="24"/>
          <w:szCs w:val="24"/>
        </w:rPr>
        <w:t xml:space="preserve">ировой судья                                                </w:t>
      </w:r>
      <w:r w:rsidRPr="003363E5">
        <w:rPr>
          <w:sz w:val="24"/>
          <w:szCs w:val="24"/>
          <w:lang w:val="ru-RU"/>
        </w:rPr>
        <w:t xml:space="preserve"> </w:t>
      </w:r>
      <w:r w:rsidRPr="003363E5">
        <w:rPr>
          <w:sz w:val="24"/>
          <w:szCs w:val="24"/>
        </w:rPr>
        <w:t xml:space="preserve">  </w:t>
      </w:r>
      <w:r w:rsidRPr="003363E5">
        <w:rPr>
          <w:sz w:val="24"/>
          <w:szCs w:val="24"/>
          <w:lang w:val="ru-RU"/>
        </w:rPr>
        <w:t>Е.А.Таскаева</w:t>
      </w:r>
      <w:r w:rsidRPr="003363E5">
        <w:rPr>
          <w:sz w:val="24"/>
          <w:szCs w:val="24"/>
          <w:lang w:val="ru-RU"/>
        </w:rPr>
        <w:t xml:space="preserve"> </w:t>
      </w:r>
    </w:p>
    <w:p w:rsidR="003B723D" w:rsidRPr="003363E5" w:rsidP="00C874D5">
      <w:pPr>
        <w:pStyle w:val="BodyTextIndent"/>
        <w:ind w:right="-2" w:firstLine="0"/>
        <w:rPr>
          <w:sz w:val="24"/>
          <w:szCs w:val="24"/>
          <w:lang w:val="ru-RU"/>
        </w:rPr>
      </w:pPr>
    </w:p>
    <w:p w:rsidR="00C612D0" w:rsidRPr="003363E5" w:rsidP="00AB1A1F">
      <w:pPr>
        <w:widowControl w:val="0"/>
        <w:tabs>
          <w:tab w:val="left" w:pos="7655"/>
        </w:tabs>
        <w:suppressAutoHyphens w:val="0"/>
        <w:ind w:right="200"/>
        <w:jc w:val="both"/>
        <w:rPr>
          <w:lang w:eastAsia="ru-RU" w:bidi="ru-RU"/>
        </w:rPr>
      </w:pPr>
    </w:p>
    <w:sectPr w:rsidSect="00D557D7">
      <w:pgSz w:w="11906" w:h="16838"/>
      <w:pgMar w:top="794" w:right="851" w:bottom="79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2A51"/>
    <w:rsid w:val="00082410"/>
    <w:rsid w:val="000A295B"/>
    <w:rsid w:val="001062F8"/>
    <w:rsid w:val="0018647B"/>
    <w:rsid w:val="001A255F"/>
    <w:rsid w:val="001C2CC4"/>
    <w:rsid w:val="001D71CE"/>
    <w:rsid w:val="00244922"/>
    <w:rsid w:val="002D1FFC"/>
    <w:rsid w:val="003363E5"/>
    <w:rsid w:val="00385204"/>
    <w:rsid w:val="003B6D46"/>
    <w:rsid w:val="003B723D"/>
    <w:rsid w:val="003C0AF5"/>
    <w:rsid w:val="00427404"/>
    <w:rsid w:val="004C180A"/>
    <w:rsid w:val="004F213F"/>
    <w:rsid w:val="00510272"/>
    <w:rsid w:val="00512A51"/>
    <w:rsid w:val="00581F22"/>
    <w:rsid w:val="005B4BFD"/>
    <w:rsid w:val="005C7F56"/>
    <w:rsid w:val="005E1617"/>
    <w:rsid w:val="005E2E95"/>
    <w:rsid w:val="005E57CB"/>
    <w:rsid w:val="0062592F"/>
    <w:rsid w:val="00661DF2"/>
    <w:rsid w:val="006709F7"/>
    <w:rsid w:val="006872C0"/>
    <w:rsid w:val="007177B7"/>
    <w:rsid w:val="00722270"/>
    <w:rsid w:val="00733FE6"/>
    <w:rsid w:val="00736506"/>
    <w:rsid w:val="008319BA"/>
    <w:rsid w:val="00832CF4"/>
    <w:rsid w:val="00887860"/>
    <w:rsid w:val="009054C4"/>
    <w:rsid w:val="009476FA"/>
    <w:rsid w:val="00957E5F"/>
    <w:rsid w:val="00974ADA"/>
    <w:rsid w:val="00981C61"/>
    <w:rsid w:val="00985567"/>
    <w:rsid w:val="00985CC0"/>
    <w:rsid w:val="00A1548D"/>
    <w:rsid w:val="00A77592"/>
    <w:rsid w:val="00AA2CFC"/>
    <w:rsid w:val="00AB1A1F"/>
    <w:rsid w:val="00AE49D8"/>
    <w:rsid w:val="00B519E3"/>
    <w:rsid w:val="00B70CCF"/>
    <w:rsid w:val="00B81A76"/>
    <w:rsid w:val="00BC7578"/>
    <w:rsid w:val="00BD5300"/>
    <w:rsid w:val="00BD76C1"/>
    <w:rsid w:val="00BF34B6"/>
    <w:rsid w:val="00BF6075"/>
    <w:rsid w:val="00C2239D"/>
    <w:rsid w:val="00C612D0"/>
    <w:rsid w:val="00C75CEC"/>
    <w:rsid w:val="00C77EE8"/>
    <w:rsid w:val="00C874D5"/>
    <w:rsid w:val="00CD4B86"/>
    <w:rsid w:val="00CE1C88"/>
    <w:rsid w:val="00D42044"/>
    <w:rsid w:val="00D730F9"/>
    <w:rsid w:val="00D86E23"/>
    <w:rsid w:val="00DB72E2"/>
    <w:rsid w:val="00E05FEB"/>
    <w:rsid w:val="00ED2666"/>
    <w:rsid w:val="00EE403E"/>
    <w:rsid w:val="00F55A84"/>
    <w:rsid w:val="00F61C9D"/>
    <w:rsid w:val="00F736C3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BE4ABE2B-46E0-43AC-9EFE-7934BC2849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874D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a"/>
    <w:rsid w:val="00C874D5"/>
    <w:pPr>
      <w:spacing w:after="120"/>
    </w:pPr>
  </w:style>
  <w:style w:type="character" w:customStyle="1" w:styleId="a">
    <w:name w:val="Основной текст Знак"/>
    <w:basedOn w:val="DefaultParagraphFont"/>
    <w:link w:val="BodyText"/>
    <w:rsid w:val="00C874D5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BodyTextIndent">
    <w:name w:val="Body Text Indent"/>
    <w:basedOn w:val="Normal"/>
    <w:link w:val="a0"/>
    <w:rsid w:val="00C874D5"/>
    <w:pPr>
      <w:ind w:firstLine="709"/>
    </w:pPr>
    <w:rPr>
      <w:sz w:val="28"/>
      <w:szCs w:val="20"/>
      <w:lang w:val="x-none"/>
    </w:rPr>
  </w:style>
  <w:style w:type="character" w:customStyle="1" w:styleId="a0">
    <w:name w:val="Основной текст с отступом Знак"/>
    <w:basedOn w:val="DefaultParagraphFont"/>
    <w:link w:val="BodyTextIndent"/>
    <w:rsid w:val="00C874D5"/>
    <w:rPr>
      <w:rFonts w:ascii="Times New Roman" w:eastAsia="Times New Roman" w:hAnsi="Times New Roman" w:cs="Times New Roman"/>
      <w:sz w:val="28"/>
      <w:szCs w:val="20"/>
      <w:lang w:val="x-none" w:eastAsia="ar-SA"/>
    </w:rPr>
  </w:style>
  <w:style w:type="character" w:customStyle="1" w:styleId="2">
    <w:name w:val="Основной текст (2)_"/>
    <w:link w:val="20"/>
    <w:rsid w:val="00C874D5"/>
    <w:rPr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Normal"/>
    <w:link w:val="2"/>
    <w:rsid w:val="00C874D5"/>
    <w:pPr>
      <w:widowControl w:val="0"/>
      <w:shd w:val="clear" w:color="auto" w:fill="FFFFFF"/>
      <w:suppressAutoHyphens w:val="0"/>
      <w:spacing w:after="240" w:line="307" w:lineRule="exact"/>
      <w:ind w:hanging="320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paragraph" w:styleId="Title">
    <w:name w:val="Title"/>
    <w:basedOn w:val="Normal"/>
    <w:next w:val="Subtitle"/>
    <w:link w:val="a1"/>
    <w:qFormat/>
    <w:rsid w:val="00C874D5"/>
    <w:pPr>
      <w:ind w:firstLine="709"/>
      <w:jc w:val="center"/>
    </w:pPr>
    <w:rPr>
      <w:sz w:val="28"/>
      <w:szCs w:val="20"/>
    </w:rPr>
  </w:style>
  <w:style w:type="character" w:customStyle="1" w:styleId="a1">
    <w:name w:val="Название Знак"/>
    <w:basedOn w:val="DefaultParagraphFont"/>
    <w:link w:val="Title"/>
    <w:rsid w:val="00C874D5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Subtitle">
    <w:name w:val="Subtitle"/>
    <w:basedOn w:val="Normal"/>
    <w:next w:val="Normal"/>
    <w:link w:val="a2"/>
    <w:uiPriority w:val="11"/>
    <w:qFormat/>
    <w:rsid w:val="00C874D5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2">
    <w:name w:val="Подзаголовок Знак"/>
    <w:basedOn w:val="DefaultParagraphFont"/>
    <w:link w:val="Subtitle"/>
    <w:uiPriority w:val="11"/>
    <w:rsid w:val="00C874D5"/>
    <w:rPr>
      <w:rFonts w:eastAsiaTheme="minorEastAsia"/>
      <w:color w:val="5A5A5A" w:themeColor="text1" w:themeTint="A5"/>
      <w:spacing w:val="15"/>
      <w:lang w:eastAsia="ar-SA"/>
    </w:rPr>
  </w:style>
  <w:style w:type="character" w:styleId="Hyperlink">
    <w:name w:val="Hyperlink"/>
    <w:uiPriority w:val="99"/>
    <w:unhideWhenUsed/>
    <w:rsid w:val="00244922"/>
    <w:rPr>
      <w:color w:val="3C5F87"/>
      <w:u w:val="single"/>
    </w:rPr>
  </w:style>
  <w:style w:type="paragraph" w:styleId="BalloonText">
    <w:name w:val="Balloon Text"/>
    <w:basedOn w:val="Normal"/>
    <w:link w:val="a3"/>
    <w:uiPriority w:val="99"/>
    <w:semiHidden/>
    <w:unhideWhenUsed/>
    <w:rsid w:val="00C75CEC"/>
    <w:rPr>
      <w:rFonts w:ascii="Segoe UI" w:hAnsi="Segoe UI" w:cs="Segoe UI"/>
      <w:sz w:val="18"/>
      <w:szCs w:val="18"/>
    </w:rPr>
  </w:style>
  <w:style w:type="character" w:customStyle="1" w:styleId="a3">
    <w:name w:val="Текст выноски Знак"/>
    <w:basedOn w:val="DefaultParagraphFont"/>
    <w:link w:val="BalloonText"/>
    <w:uiPriority w:val="99"/>
    <w:semiHidden/>
    <w:rsid w:val="00C75CEC"/>
    <w:rPr>
      <w:rFonts w:ascii="Segoe UI" w:eastAsia="Times New Roman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garantf1://12025267.296" TargetMode="External" /><Relationship Id="rId5" Type="http://schemas.openxmlformats.org/officeDocument/2006/relationships/hyperlink" Target="garantf1://12025267.0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